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43B9" w14:textId="77777777" w:rsidR="006D0F34" w:rsidRPr="00972EEE" w:rsidRDefault="006D0F34" w:rsidP="0005446C">
      <w:pPr>
        <w:suppressAutoHyphens/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b/>
          <w:spacing w:val="-3"/>
          <w:sz w:val="22"/>
          <w:szCs w:val="22"/>
        </w:rPr>
        <w:t>PROTOCOLO DE INTENCIONES ENTRE LA UNIVERSITAT AUTÒNOMA DE BARCELONA Y XXXXXXXX</w:t>
      </w:r>
    </w:p>
    <w:p w14:paraId="41C2CF4C" w14:textId="77777777" w:rsidR="006D0F34" w:rsidRPr="00972EEE" w:rsidRDefault="006D0F34" w:rsidP="0005446C">
      <w:pPr>
        <w:suppressAutoHyphens/>
        <w:spacing w:line="276" w:lineRule="auto"/>
        <w:jc w:val="center"/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>(nombre de la institución o de las instituciones que forman parte del convenio)</w:t>
      </w:r>
    </w:p>
    <w:p w14:paraId="69976E33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C3F0464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898162A" w14:textId="607C749D" w:rsidR="006D0F34" w:rsidRPr="00972EEE" w:rsidRDefault="006D0F34" w:rsidP="0005446C">
      <w:pPr>
        <w:pStyle w:val="Ttol2"/>
        <w:spacing w:line="276" w:lineRule="auto"/>
        <w:rPr>
          <w:rFonts w:asciiTheme="minorHAnsi" w:hAnsiTheme="minorHAnsi" w:cstheme="minorHAnsi"/>
          <w:szCs w:val="22"/>
        </w:rPr>
      </w:pPr>
      <w:r w:rsidRPr="00972EEE">
        <w:rPr>
          <w:rFonts w:asciiTheme="minorHAnsi" w:hAnsiTheme="minorHAnsi" w:cstheme="minorHAnsi"/>
          <w:szCs w:val="22"/>
        </w:rPr>
        <w:t>REUNIDOS</w:t>
      </w:r>
    </w:p>
    <w:p w14:paraId="219281F4" w14:textId="77777777" w:rsidR="0005446C" w:rsidRPr="00972EEE" w:rsidRDefault="0005446C" w:rsidP="0005446C">
      <w:pPr>
        <w:rPr>
          <w:rFonts w:asciiTheme="minorHAnsi" w:hAnsiTheme="minorHAnsi" w:cstheme="minorHAnsi"/>
          <w:sz w:val="22"/>
          <w:szCs w:val="22"/>
        </w:rPr>
      </w:pPr>
    </w:p>
    <w:p w14:paraId="2D973F0C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7D96EB1" w14:textId="199D30E4" w:rsidR="006D0F34" w:rsidRPr="00972EEE" w:rsidRDefault="006D0F34" w:rsidP="2FB4697D">
      <w:pPr>
        <w:pStyle w:val="Textindependent"/>
        <w:spacing w:line="276" w:lineRule="auto"/>
        <w:rPr>
          <w:rFonts w:asciiTheme="minorHAnsi" w:hAnsiTheme="minorHAnsi" w:cstheme="minorHAnsi"/>
          <w:szCs w:val="22"/>
        </w:rPr>
      </w:pPr>
      <w:r w:rsidRPr="00972EEE">
        <w:rPr>
          <w:rFonts w:asciiTheme="minorHAnsi" w:hAnsiTheme="minorHAnsi" w:cstheme="minorHAnsi"/>
          <w:szCs w:val="22"/>
        </w:rPr>
        <w:t>De una parte,</w:t>
      </w:r>
      <w:r w:rsidR="41BBB97F" w:rsidRPr="00972EEE">
        <w:rPr>
          <w:rFonts w:asciiTheme="minorHAnsi" w:hAnsiTheme="minorHAnsi" w:cstheme="minorHAnsi"/>
          <w:szCs w:val="22"/>
        </w:rPr>
        <w:t xml:space="preserve"> D. Francisco Javier Lafuente Sancho, Rector de la </w:t>
      </w:r>
      <w:proofErr w:type="spellStart"/>
      <w:r w:rsidR="41BBB97F" w:rsidRPr="00972EEE">
        <w:rPr>
          <w:rFonts w:asciiTheme="minorHAnsi" w:hAnsiTheme="minorHAnsi" w:cstheme="minorHAnsi"/>
          <w:szCs w:val="22"/>
        </w:rPr>
        <w:t>Universitat</w:t>
      </w:r>
      <w:proofErr w:type="spellEnd"/>
      <w:r w:rsidR="41BBB97F" w:rsidRPr="00972EEE">
        <w:rPr>
          <w:rFonts w:asciiTheme="minorHAnsi" w:hAnsiTheme="minorHAnsi" w:cstheme="minorHAnsi"/>
          <w:szCs w:val="22"/>
        </w:rPr>
        <w:t xml:space="preserve"> Autònoma de Barcelona (en adelante, UNIVERSIDAD), según Decreto 453/2024, de 19 de noviembre (DOGC núm. 9294 de 20 de noviembre) en nombre y representación de esta institución que tiene su sede social en el Campus Universitario s/n, 08193 Bellaterra (Cerdanyola del Vallès) y número de identificación fiscal Q-0818002-H, en virtud de las competencias que le otorga el artículo 61, parágrafo m) de los Estatutos de la UAB.</w:t>
      </w:r>
    </w:p>
    <w:p w14:paraId="3809DA76" w14:textId="7030DA6A" w:rsidR="2FB4697D" w:rsidRPr="00972EEE" w:rsidRDefault="2FB4697D" w:rsidP="2FB4697D">
      <w:pPr>
        <w:pStyle w:val="Textindependent"/>
        <w:spacing w:line="276" w:lineRule="auto"/>
        <w:rPr>
          <w:rFonts w:asciiTheme="minorHAnsi" w:hAnsiTheme="minorHAnsi" w:cstheme="minorHAnsi"/>
          <w:szCs w:val="22"/>
        </w:rPr>
      </w:pPr>
    </w:p>
    <w:p w14:paraId="0FA7D9B9" w14:textId="77777777" w:rsidR="00643BA0" w:rsidRPr="00972EEE" w:rsidRDefault="00643BA0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5584EB9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Y de la otra,</w:t>
      </w:r>
      <w:r w:rsidRPr="00972EEE">
        <w:rPr>
          <w:rFonts w:asciiTheme="minorHAnsi" w:hAnsiTheme="minorHAnsi" w:cstheme="minorHAnsi"/>
          <w:i/>
          <w:color w:val="0070C0"/>
          <w:spacing w:val="-3"/>
          <w:sz w:val="22"/>
          <w:szCs w:val="22"/>
        </w:rPr>
        <w:t xml:space="preserve"> 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 xml:space="preserve">(nombre y apellidos del representante), como (cargo que ocupa y </w:t>
      </w:r>
      <w:r w:rsidRPr="00972EEE">
        <w:rPr>
          <w:rFonts w:asciiTheme="minorHAnsi" w:hAnsiTheme="minorHAnsi" w:cstheme="minorHAnsi"/>
          <w:b/>
          <w:bCs/>
          <w:color w:val="0070C0"/>
          <w:spacing w:val="-3"/>
          <w:sz w:val="22"/>
          <w:szCs w:val="22"/>
        </w:rPr>
        <w:t>nombre de la institución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 xml:space="preserve">), </w:t>
      </w:r>
      <w:r w:rsidRPr="00972EEE">
        <w:rPr>
          <w:rFonts w:asciiTheme="minorHAnsi" w:hAnsiTheme="minorHAnsi" w:cstheme="minorHAnsi"/>
          <w:bCs/>
          <w:iCs/>
          <w:color w:val="0070C0"/>
          <w:spacing w:val="-3"/>
          <w:sz w:val="22"/>
          <w:szCs w:val="22"/>
        </w:rPr>
        <w:t>con domicilio en la</w:t>
      </w:r>
      <w:r w:rsidRPr="00972EEE">
        <w:rPr>
          <w:rFonts w:asciiTheme="minorHAnsi" w:hAnsiTheme="minorHAnsi" w:cstheme="minorHAnsi"/>
          <w:b/>
          <w:i/>
          <w:color w:val="0070C0"/>
          <w:spacing w:val="-3"/>
          <w:sz w:val="22"/>
          <w:szCs w:val="22"/>
        </w:rPr>
        <w:t xml:space="preserve"> </w:t>
      </w:r>
      <w:r w:rsidRPr="00972EEE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 xml:space="preserve">(calle, avenida, etc. y número) 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 xml:space="preserve">de </w:t>
      </w:r>
      <w:r w:rsidRPr="00972EEE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>(población y código postal)</w:t>
      </w:r>
      <w:r w:rsidRPr="00972EEE"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</w:rPr>
        <w:t xml:space="preserve"> 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y que tiene el número de identificación fiscal ________, que actúa en nombre y representación de este organismo.</w:t>
      </w:r>
    </w:p>
    <w:p w14:paraId="17D0D1BF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10B4B40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Las dos partes </w:t>
      </w:r>
      <w:r w:rsidRPr="00972EEE">
        <w:rPr>
          <w:rFonts w:asciiTheme="minorHAnsi" w:hAnsiTheme="minorHAnsi" w:cstheme="minorHAnsi"/>
          <w:iCs/>
          <w:spacing w:val="-3"/>
          <w:sz w:val="22"/>
          <w:szCs w:val="22"/>
        </w:rPr>
        <w:t>(</w:t>
      </w:r>
      <w:r w:rsidRPr="00972EEE">
        <w:rPr>
          <w:rFonts w:asciiTheme="minorHAnsi" w:hAnsiTheme="minorHAnsi" w:cstheme="minorHAnsi"/>
          <w:iCs/>
          <w:color w:val="0070C0"/>
          <w:spacing w:val="-3"/>
          <w:sz w:val="22"/>
          <w:szCs w:val="22"/>
        </w:rPr>
        <w:t xml:space="preserve">o bien </w:t>
      </w:r>
      <w:r w:rsidRPr="00972EEE">
        <w:rPr>
          <w:rFonts w:asciiTheme="minorHAnsi" w:hAnsiTheme="minorHAnsi" w:cstheme="minorHAnsi"/>
          <w:b/>
          <w:bCs/>
          <w:iCs/>
          <w:color w:val="0070C0"/>
          <w:spacing w:val="-3"/>
          <w:sz w:val="22"/>
          <w:szCs w:val="22"/>
        </w:rPr>
        <w:t>Las partes</w:t>
      </w:r>
      <w:r w:rsidRPr="00972EEE">
        <w:rPr>
          <w:rFonts w:asciiTheme="minorHAnsi" w:hAnsiTheme="minorHAnsi" w:cstheme="minorHAnsi"/>
          <w:iCs/>
          <w:color w:val="0070C0"/>
          <w:spacing w:val="-3"/>
          <w:sz w:val="22"/>
          <w:szCs w:val="22"/>
        </w:rPr>
        <w:t>, si hay más de dos</w:t>
      </w:r>
      <w:r w:rsidRPr="00972EEE">
        <w:rPr>
          <w:rFonts w:asciiTheme="minorHAnsi" w:hAnsiTheme="minorHAnsi" w:cstheme="minorHAnsi"/>
          <w:iCs/>
          <w:spacing w:val="-3"/>
          <w:sz w:val="22"/>
          <w:szCs w:val="22"/>
        </w:rPr>
        <w:t>)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se reconocen la capacidad legal para formalizar este acto, y </w:t>
      </w:r>
    </w:p>
    <w:p w14:paraId="6952BF4C" w14:textId="34414708" w:rsidR="006D0F34" w:rsidRPr="00972EEE" w:rsidRDefault="006D0F34" w:rsidP="0005446C">
      <w:pPr>
        <w:pStyle w:val="Ttol2"/>
        <w:spacing w:line="276" w:lineRule="auto"/>
        <w:rPr>
          <w:rFonts w:asciiTheme="minorHAnsi" w:hAnsiTheme="minorHAnsi" w:cstheme="minorHAnsi"/>
          <w:szCs w:val="22"/>
        </w:rPr>
      </w:pPr>
    </w:p>
    <w:p w14:paraId="474EBC19" w14:textId="77777777" w:rsidR="0005446C" w:rsidRPr="00972EEE" w:rsidRDefault="0005446C" w:rsidP="0005446C">
      <w:pPr>
        <w:rPr>
          <w:rFonts w:asciiTheme="minorHAnsi" w:hAnsiTheme="minorHAnsi" w:cstheme="minorHAnsi"/>
          <w:sz w:val="22"/>
          <w:szCs w:val="22"/>
        </w:rPr>
      </w:pPr>
    </w:p>
    <w:p w14:paraId="59C0C1BC" w14:textId="77777777" w:rsidR="006D0F34" w:rsidRPr="00972EEE" w:rsidRDefault="006D0F34" w:rsidP="0005446C">
      <w:pPr>
        <w:pStyle w:val="Ttol2"/>
        <w:spacing w:line="276" w:lineRule="auto"/>
        <w:rPr>
          <w:rFonts w:asciiTheme="minorHAnsi" w:hAnsiTheme="minorHAnsi" w:cstheme="minorHAnsi"/>
          <w:szCs w:val="22"/>
        </w:rPr>
      </w:pPr>
      <w:r w:rsidRPr="00972EEE">
        <w:rPr>
          <w:rFonts w:asciiTheme="minorHAnsi" w:hAnsiTheme="minorHAnsi" w:cstheme="minorHAnsi"/>
          <w:szCs w:val="22"/>
        </w:rPr>
        <w:t>MANIFIESTAN</w:t>
      </w:r>
    </w:p>
    <w:p w14:paraId="52D53D36" w14:textId="79D89C10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5E81A30" w14:textId="77777777" w:rsidR="0005446C" w:rsidRPr="00972EEE" w:rsidRDefault="0005446C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99A1A61" w14:textId="77777777" w:rsidR="006D0F34" w:rsidRPr="00972EEE" w:rsidRDefault="006D0F34" w:rsidP="0005446C">
      <w:pPr>
        <w:pStyle w:val="Sagniadetextindependent2"/>
        <w:numPr>
          <w:ilvl w:val="0"/>
          <w:numId w:val="1"/>
        </w:numPr>
        <w:tabs>
          <w:tab w:val="clear" w:pos="-720"/>
          <w:tab w:val="left" w:pos="426"/>
        </w:tabs>
        <w:spacing w:line="276" w:lineRule="auto"/>
        <w:ind w:left="0" w:firstLine="0"/>
        <w:rPr>
          <w:rFonts w:asciiTheme="minorHAnsi" w:hAnsiTheme="minorHAnsi" w:cstheme="minorHAnsi"/>
          <w:szCs w:val="22"/>
        </w:rPr>
      </w:pPr>
      <w:r w:rsidRPr="00972EEE">
        <w:rPr>
          <w:rFonts w:asciiTheme="minorHAnsi" w:hAnsiTheme="minorHAnsi" w:cstheme="minorHAnsi"/>
          <w:szCs w:val="22"/>
        </w:rPr>
        <w:t xml:space="preserve"> Que ambas instituciones </w:t>
      </w:r>
      <w:r w:rsidRPr="00972EEE">
        <w:rPr>
          <w:rFonts w:asciiTheme="minorHAnsi" w:hAnsiTheme="minorHAnsi" w:cstheme="minorHAnsi"/>
          <w:iCs/>
          <w:szCs w:val="22"/>
        </w:rPr>
        <w:t>(</w:t>
      </w:r>
      <w:r w:rsidRPr="00972EEE">
        <w:rPr>
          <w:rFonts w:asciiTheme="minorHAnsi" w:hAnsiTheme="minorHAnsi" w:cstheme="minorHAnsi"/>
          <w:iCs/>
          <w:color w:val="0070C0"/>
          <w:szCs w:val="22"/>
        </w:rPr>
        <w:t xml:space="preserve">o bien </w:t>
      </w:r>
      <w:r w:rsidRPr="00972EEE">
        <w:rPr>
          <w:rFonts w:asciiTheme="minorHAnsi" w:hAnsiTheme="minorHAnsi" w:cstheme="minorHAnsi"/>
          <w:b/>
          <w:bCs/>
          <w:iCs/>
          <w:color w:val="0070C0"/>
          <w:szCs w:val="22"/>
        </w:rPr>
        <w:t>Que estas instituciones</w:t>
      </w:r>
      <w:r w:rsidRPr="00972EEE">
        <w:rPr>
          <w:rFonts w:asciiTheme="minorHAnsi" w:hAnsiTheme="minorHAnsi" w:cstheme="minorHAnsi"/>
          <w:iCs/>
          <w:color w:val="0070C0"/>
          <w:szCs w:val="22"/>
        </w:rPr>
        <w:t>, si hay más de dos</w:t>
      </w:r>
      <w:r w:rsidRPr="00972EEE">
        <w:rPr>
          <w:rFonts w:asciiTheme="minorHAnsi" w:hAnsiTheme="minorHAnsi" w:cstheme="minorHAnsi"/>
          <w:iCs/>
          <w:szCs w:val="22"/>
        </w:rPr>
        <w:t>)</w:t>
      </w:r>
      <w:r w:rsidRPr="00972EEE">
        <w:rPr>
          <w:rFonts w:asciiTheme="minorHAnsi" w:hAnsiTheme="minorHAnsi" w:cstheme="minorHAnsi"/>
          <w:szCs w:val="22"/>
        </w:rPr>
        <w:t xml:space="preserve"> tienen objetivos comunes y/o complementarios en áreas de investigación, docencia y desarrollo tecnológico y que, por tanto, la colaboración permite aprovechar al máximo nuestros potenciales. </w:t>
      </w:r>
    </w:p>
    <w:p w14:paraId="07F2EC4F" w14:textId="77777777" w:rsidR="006D0F34" w:rsidRPr="00972EEE" w:rsidRDefault="006D0F34" w:rsidP="0005446C">
      <w:pPr>
        <w:tabs>
          <w:tab w:val="left" w:pos="426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D6049DA" w14:textId="77777777" w:rsidR="006D0F34" w:rsidRPr="00972EEE" w:rsidRDefault="006D0F34" w:rsidP="0005446C">
      <w:pPr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z w:val="22"/>
          <w:szCs w:val="22"/>
        </w:rPr>
        <w:t xml:space="preserve"> Que ambas instituciones </w:t>
      </w:r>
      <w:r w:rsidRPr="00972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972EEE">
        <w:rPr>
          <w:rFonts w:asciiTheme="minorHAnsi" w:hAnsiTheme="minorHAnsi" w:cstheme="minorHAnsi"/>
          <w:iCs/>
          <w:color w:val="0070C0"/>
          <w:sz w:val="22"/>
          <w:szCs w:val="22"/>
        </w:rPr>
        <w:t xml:space="preserve">o bien </w:t>
      </w:r>
      <w:r w:rsidRPr="00972EEE"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  <w:t>Que estas instituciones</w:t>
      </w:r>
      <w:r w:rsidRPr="00972EEE">
        <w:rPr>
          <w:rFonts w:asciiTheme="minorHAnsi" w:hAnsiTheme="minorHAnsi" w:cstheme="minorHAnsi"/>
          <w:iCs/>
          <w:color w:val="0070C0"/>
          <w:sz w:val="22"/>
          <w:szCs w:val="22"/>
        </w:rPr>
        <w:t>, si hay más de dos</w:t>
      </w:r>
      <w:r w:rsidRPr="00972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972EEE">
        <w:rPr>
          <w:rFonts w:asciiTheme="minorHAnsi" w:hAnsiTheme="minorHAnsi" w:cstheme="minorHAnsi"/>
          <w:sz w:val="22"/>
          <w:szCs w:val="22"/>
        </w:rPr>
        <w:t xml:space="preserve"> 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consideran conveniente la formalización de este tipo de cooperación y el establecimiento del marco de actuación al cual se adapten las sucesivas acciones que se lleven a cabo en este sentido.</w:t>
      </w:r>
    </w:p>
    <w:p w14:paraId="41FDD7AF" w14:textId="77777777" w:rsidR="006D0F34" w:rsidRPr="00972EEE" w:rsidRDefault="006D0F34" w:rsidP="0005446C">
      <w:pPr>
        <w:pStyle w:val="Pargrafdellista"/>
        <w:spacing w:line="276" w:lineRule="auto"/>
        <w:rPr>
          <w:rFonts w:asciiTheme="minorHAnsi" w:hAnsiTheme="minorHAnsi" w:cstheme="minorHAnsi"/>
          <w:spacing w:val="-3"/>
          <w:sz w:val="22"/>
          <w:szCs w:val="22"/>
        </w:rPr>
      </w:pPr>
    </w:p>
    <w:p w14:paraId="424823D9" w14:textId="77777777" w:rsidR="006D0F34" w:rsidRPr="00972EEE" w:rsidRDefault="006D0F34" w:rsidP="0005446C">
      <w:pPr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Que ….</w:t>
      </w:r>
    </w:p>
    <w:p w14:paraId="64941C6A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112ED85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>Por esto, las instituciones abajo firmantes subscriben este convenio, que someten a las siguientes</w:t>
      </w:r>
    </w:p>
    <w:p w14:paraId="6E2EC714" w14:textId="77777777" w:rsidR="006D0F34" w:rsidRPr="00972EEE" w:rsidRDefault="006D0F34" w:rsidP="0005446C">
      <w:pPr>
        <w:pStyle w:val="Ttol1"/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51FDEB7A" w14:textId="77777777" w:rsidR="006D0F34" w:rsidRPr="00972EEE" w:rsidRDefault="006D0F34" w:rsidP="0005446C">
      <w:pPr>
        <w:pStyle w:val="Ttol1"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972EEE">
        <w:rPr>
          <w:rFonts w:asciiTheme="minorHAnsi" w:hAnsiTheme="minorHAnsi" w:cstheme="minorHAnsi"/>
          <w:szCs w:val="22"/>
        </w:rPr>
        <w:t>CLÁUSULAS</w:t>
      </w:r>
    </w:p>
    <w:p w14:paraId="153F9A90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41947BA" w14:textId="77777777" w:rsidR="006D0F34" w:rsidRPr="00972EEE" w:rsidRDefault="006D0F34" w:rsidP="0005446C">
      <w:pPr>
        <w:pStyle w:val="Textindependent"/>
        <w:tabs>
          <w:tab w:val="clear" w:pos="-720"/>
        </w:tabs>
        <w:spacing w:line="276" w:lineRule="auto"/>
        <w:rPr>
          <w:rFonts w:asciiTheme="minorHAnsi" w:hAnsiTheme="minorHAnsi" w:cstheme="minorHAnsi"/>
          <w:i/>
          <w:color w:val="0070C0"/>
          <w:szCs w:val="22"/>
        </w:rPr>
      </w:pPr>
      <w:r w:rsidRPr="00972EEE">
        <w:rPr>
          <w:rFonts w:asciiTheme="minorHAnsi" w:hAnsiTheme="minorHAnsi" w:cstheme="minorHAnsi"/>
          <w:b/>
          <w:bCs/>
          <w:szCs w:val="22"/>
        </w:rPr>
        <w:t>Primera. -</w:t>
      </w:r>
      <w:r w:rsidRPr="00972EEE">
        <w:rPr>
          <w:rFonts w:asciiTheme="minorHAnsi" w:hAnsiTheme="minorHAnsi" w:cstheme="minorHAnsi"/>
          <w:szCs w:val="22"/>
        </w:rPr>
        <w:t xml:space="preserve"> El objeto de este</w:t>
      </w:r>
      <w:r w:rsidR="00DE0A21" w:rsidRPr="00972EEE">
        <w:rPr>
          <w:rFonts w:asciiTheme="minorHAnsi" w:hAnsiTheme="minorHAnsi" w:cstheme="minorHAnsi"/>
          <w:szCs w:val="22"/>
        </w:rPr>
        <w:t xml:space="preserve"> protocolo de intenciones </w:t>
      </w:r>
      <w:r w:rsidRPr="00972EEE">
        <w:rPr>
          <w:rFonts w:asciiTheme="minorHAnsi" w:hAnsiTheme="minorHAnsi" w:cstheme="minorHAnsi"/>
          <w:szCs w:val="22"/>
        </w:rPr>
        <w:t xml:space="preserve">es establecer el marco de colaboración entre la </w:t>
      </w:r>
      <w:proofErr w:type="spellStart"/>
      <w:r w:rsidRPr="00972EEE">
        <w:rPr>
          <w:rFonts w:asciiTheme="minorHAnsi" w:hAnsiTheme="minorHAnsi" w:cstheme="minorHAnsi"/>
          <w:szCs w:val="22"/>
        </w:rPr>
        <w:t>Universitat</w:t>
      </w:r>
      <w:proofErr w:type="spellEnd"/>
      <w:r w:rsidRPr="00972EEE">
        <w:rPr>
          <w:rFonts w:asciiTheme="minorHAnsi" w:hAnsiTheme="minorHAnsi" w:cstheme="minorHAnsi"/>
          <w:szCs w:val="22"/>
        </w:rPr>
        <w:t xml:space="preserve"> Autònoma de Barcelona y </w:t>
      </w:r>
      <w:r w:rsidRPr="00972EEE">
        <w:rPr>
          <w:rFonts w:asciiTheme="minorHAnsi" w:hAnsiTheme="minorHAnsi" w:cstheme="minorHAnsi"/>
          <w:bCs/>
          <w:szCs w:val="22"/>
        </w:rPr>
        <w:t>(</w:t>
      </w:r>
      <w:r w:rsidRPr="00972EEE">
        <w:rPr>
          <w:rFonts w:asciiTheme="minorHAnsi" w:hAnsiTheme="minorHAnsi" w:cstheme="minorHAnsi"/>
          <w:bCs/>
          <w:color w:val="0070C0"/>
          <w:szCs w:val="22"/>
        </w:rPr>
        <w:t xml:space="preserve">nombre de la institución o de las instituciones que forman </w:t>
      </w:r>
      <w:r w:rsidRPr="00972EEE">
        <w:rPr>
          <w:rFonts w:asciiTheme="minorHAnsi" w:hAnsiTheme="minorHAnsi" w:cstheme="minorHAnsi"/>
          <w:bCs/>
          <w:color w:val="0070C0"/>
          <w:szCs w:val="22"/>
        </w:rPr>
        <w:lastRenderedPageBreak/>
        <w:t>parte del convenio)</w:t>
      </w:r>
      <w:r w:rsidRPr="00972EEE">
        <w:rPr>
          <w:rFonts w:asciiTheme="minorHAnsi" w:hAnsiTheme="minorHAnsi" w:cstheme="minorHAnsi"/>
          <w:color w:val="0070C0"/>
          <w:szCs w:val="22"/>
        </w:rPr>
        <w:t xml:space="preserve"> </w:t>
      </w:r>
      <w:r w:rsidRPr="00972EEE">
        <w:rPr>
          <w:rFonts w:asciiTheme="minorHAnsi" w:hAnsiTheme="minorHAnsi" w:cstheme="minorHAnsi"/>
          <w:szCs w:val="22"/>
        </w:rPr>
        <w:t>en</w:t>
      </w:r>
      <w:r w:rsidRPr="00972EEE">
        <w:rPr>
          <w:rFonts w:asciiTheme="minorHAnsi" w:hAnsiTheme="minorHAnsi" w:cstheme="minorHAnsi"/>
          <w:b/>
          <w:szCs w:val="22"/>
        </w:rPr>
        <w:t xml:space="preserve"> </w:t>
      </w:r>
      <w:r w:rsidRPr="00972EEE">
        <w:rPr>
          <w:rFonts w:asciiTheme="minorHAnsi" w:hAnsiTheme="minorHAnsi" w:cstheme="minorHAnsi"/>
          <w:szCs w:val="22"/>
        </w:rPr>
        <w:t xml:space="preserve">los aspectos </w:t>
      </w:r>
      <w:r w:rsidRPr="00972EEE">
        <w:rPr>
          <w:rFonts w:asciiTheme="minorHAnsi" w:hAnsiTheme="minorHAnsi" w:cstheme="minorHAnsi"/>
          <w:color w:val="0070C0"/>
          <w:szCs w:val="22"/>
        </w:rPr>
        <w:t xml:space="preserve">(académicos / profesionales / de investigación / otros) </w:t>
      </w:r>
      <w:r w:rsidRPr="00972EEE">
        <w:rPr>
          <w:rFonts w:asciiTheme="minorHAnsi" w:hAnsiTheme="minorHAnsi" w:cstheme="minorHAnsi"/>
          <w:szCs w:val="22"/>
        </w:rPr>
        <w:t xml:space="preserve">en materia </w:t>
      </w:r>
      <w:r w:rsidRPr="00972EEE">
        <w:rPr>
          <w:rFonts w:asciiTheme="minorHAnsi" w:hAnsiTheme="minorHAnsi" w:cstheme="minorHAnsi"/>
          <w:color w:val="0070C0"/>
          <w:szCs w:val="22"/>
        </w:rPr>
        <w:t>(institucional, académica, de investigación, económica, etc</w:t>
      </w:r>
      <w:r w:rsidRPr="00972EEE">
        <w:rPr>
          <w:rFonts w:asciiTheme="minorHAnsi" w:hAnsiTheme="minorHAnsi" w:cstheme="minorHAnsi"/>
          <w:i/>
          <w:color w:val="0070C0"/>
          <w:szCs w:val="22"/>
        </w:rPr>
        <w:t>.</w:t>
      </w:r>
      <w:r w:rsidRPr="00972EEE">
        <w:rPr>
          <w:rFonts w:asciiTheme="minorHAnsi" w:hAnsiTheme="minorHAnsi" w:cstheme="minorHAnsi"/>
          <w:szCs w:val="22"/>
        </w:rPr>
        <w:t>)</w:t>
      </w:r>
      <w:r w:rsidRPr="00972EEE">
        <w:rPr>
          <w:rFonts w:asciiTheme="minorHAnsi" w:hAnsiTheme="minorHAnsi" w:cstheme="minorHAnsi"/>
          <w:i/>
          <w:color w:val="0070C0"/>
          <w:szCs w:val="22"/>
        </w:rPr>
        <w:t>.</w:t>
      </w:r>
    </w:p>
    <w:p w14:paraId="18E17401" w14:textId="77777777" w:rsidR="006D0F34" w:rsidRPr="00972EEE" w:rsidRDefault="006D0F34" w:rsidP="0005446C">
      <w:pPr>
        <w:pStyle w:val="Textindependent"/>
        <w:tabs>
          <w:tab w:val="clear" w:pos="-720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1C2BFE24" w14:textId="77777777" w:rsidR="006D0F34" w:rsidRPr="00972EEE" w:rsidRDefault="00DE0A21" w:rsidP="0005446C">
      <w:pPr>
        <w:pStyle w:val="Textindependent"/>
        <w:tabs>
          <w:tab w:val="clear" w:pos="-720"/>
        </w:tabs>
        <w:spacing w:line="276" w:lineRule="auto"/>
        <w:rPr>
          <w:rFonts w:asciiTheme="minorHAnsi" w:hAnsiTheme="minorHAnsi" w:cstheme="minorHAnsi"/>
          <w:szCs w:val="22"/>
        </w:rPr>
      </w:pPr>
      <w:r w:rsidRPr="00972EEE">
        <w:rPr>
          <w:rFonts w:asciiTheme="minorHAnsi" w:hAnsiTheme="minorHAnsi" w:cstheme="minorHAnsi"/>
          <w:szCs w:val="22"/>
        </w:rPr>
        <w:t>Los objetivos del protocolo</w:t>
      </w:r>
      <w:r w:rsidR="006D0F34" w:rsidRPr="00972EEE">
        <w:rPr>
          <w:rFonts w:asciiTheme="minorHAnsi" w:hAnsiTheme="minorHAnsi" w:cstheme="minorHAnsi"/>
          <w:szCs w:val="22"/>
        </w:rPr>
        <w:t xml:space="preserve"> son:</w:t>
      </w:r>
    </w:p>
    <w:p w14:paraId="5EC17242" w14:textId="77777777" w:rsidR="00DE0A21" w:rsidRPr="00972EEE" w:rsidRDefault="00DE0A21" w:rsidP="0005446C">
      <w:pPr>
        <w:pStyle w:val="Textindependent"/>
        <w:tabs>
          <w:tab w:val="clear" w:pos="-720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3E493D3F" w14:textId="77777777" w:rsidR="006D0F34" w:rsidRPr="00972EEE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1. Promover las relaciones de carácter </w:t>
      </w:r>
      <w:r w:rsidRPr="00972EEE">
        <w:rPr>
          <w:rFonts w:asciiTheme="minorHAnsi" w:hAnsiTheme="minorHAnsi" w:cstheme="minorHAnsi"/>
          <w:sz w:val="22"/>
          <w:szCs w:val="22"/>
        </w:rPr>
        <w:t>(</w:t>
      </w:r>
      <w:r w:rsidRPr="00972EEE">
        <w:rPr>
          <w:rFonts w:asciiTheme="minorHAnsi" w:hAnsiTheme="minorHAnsi" w:cstheme="minorHAnsi"/>
          <w:color w:val="0070C0"/>
          <w:sz w:val="22"/>
          <w:szCs w:val="22"/>
        </w:rPr>
        <w:t xml:space="preserve">académico / profesional / de investigación / otros) 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entre la UAB y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 xml:space="preserve"> (</w:t>
      </w:r>
      <w:r w:rsidRPr="00972EEE">
        <w:rPr>
          <w:rFonts w:asciiTheme="minorHAnsi" w:hAnsiTheme="minorHAnsi" w:cstheme="minorHAnsi"/>
          <w:color w:val="0070C0"/>
          <w:sz w:val="22"/>
          <w:szCs w:val="22"/>
        </w:rPr>
        <w:t xml:space="preserve">nombre de la institución o de las instituciones que forman parte del </w:t>
      </w:r>
      <w:r w:rsidR="00DE0A21" w:rsidRPr="00972EEE">
        <w:rPr>
          <w:rFonts w:asciiTheme="minorHAnsi" w:hAnsiTheme="minorHAnsi" w:cstheme="minorHAnsi"/>
          <w:color w:val="0070C0"/>
          <w:sz w:val="22"/>
          <w:szCs w:val="22"/>
        </w:rPr>
        <w:t>protocolo</w:t>
      </w:r>
      <w:r w:rsidRPr="00972EEE">
        <w:rPr>
          <w:rFonts w:asciiTheme="minorHAnsi" w:hAnsiTheme="minorHAnsi" w:cstheme="minorHAnsi"/>
          <w:sz w:val="22"/>
          <w:szCs w:val="22"/>
        </w:rPr>
        <w:t>).</w:t>
      </w:r>
    </w:p>
    <w:p w14:paraId="1ABF699D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</w:p>
    <w:p w14:paraId="3C4369B4" w14:textId="77777777" w:rsidR="006D0F34" w:rsidRPr="00972EEE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>2. Desarrollar (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actividades de docencia, de investigación, etc.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) en materias de interés común para estas instituciones.</w:t>
      </w:r>
    </w:p>
    <w:p w14:paraId="013AE4AD" w14:textId="77777777" w:rsidR="006D0F34" w:rsidRPr="00972EEE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B6382DC" w14:textId="77777777" w:rsidR="006D0F34" w:rsidRPr="00972EEE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3. Fomentar el intercambio de profesores, de alumnos </w:t>
      </w:r>
      <w:r w:rsidRPr="00972EEE">
        <w:rPr>
          <w:rFonts w:asciiTheme="minorHAnsi" w:hAnsiTheme="minorHAnsi" w:cstheme="minorHAnsi"/>
          <w:bCs/>
          <w:spacing w:val="-3"/>
          <w:sz w:val="22"/>
          <w:szCs w:val="22"/>
        </w:rPr>
        <w:t>(</w:t>
      </w:r>
      <w:r w:rsidRPr="00972EEE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>etc</w:t>
      </w:r>
      <w:r w:rsidRPr="00972EEE">
        <w:rPr>
          <w:rFonts w:asciiTheme="minorHAnsi" w:hAnsiTheme="minorHAnsi" w:cstheme="minorHAnsi"/>
          <w:bCs/>
          <w:color w:val="00B0F0"/>
          <w:spacing w:val="-3"/>
          <w:sz w:val="22"/>
          <w:szCs w:val="22"/>
        </w:rPr>
        <w:t>.</w:t>
      </w:r>
      <w:r w:rsidRPr="00972EEE">
        <w:rPr>
          <w:rFonts w:asciiTheme="minorHAnsi" w:hAnsiTheme="minorHAnsi" w:cstheme="minorHAnsi"/>
          <w:bCs/>
          <w:spacing w:val="-3"/>
          <w:sz w:val="22"/>
          <w:szCs w:val="22"/>
        </w:rPr>
        <w:t>).</w:t>
      </w:r>
    </w:p>
    <w:p w14:paraId="43A00CBC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E15734B" w14:textId="77777777" w:rsidR="006D0F34" w:rsidRPr="00972EEE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2EEE">
        <w:rPr>
          <w:rFonts w:asciiTheme="minorHAnsi" w:hAnsiTheme="minorHAnsi" w:cstheme="minorHAnsi"/>
          <w:sz w:val="22"/>
          <w:szCs w:val="22"/>
        </w:rPr>
        <w:t xml:space="preserve">4. Fomentar el intercambio recíproco de información sobre temas de investigación, publicaciones y otros materiales de interés para estas instituciones </w:t>
      </w:r>
      <w:r w:rsidRPr="00972EEE">
        <w:rPr>
          <w:rFonts w:asciiTheme="minorHAnsi" w:hAnsiTheme="minorHAnsi" w:cstheme="minorHAnsi"/>
          <w:bCs/>
          <w:spacing w:val="-3"/>
          <w:sz w:val="22"/>
          <w:szCs w:val="22"/>
        </w:rPr>
        <w:t>(</w:t>
      </w:r>
      <w:r w:rsidRPr="00972EEE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>etc</w:t>
      </w:r>
      <w:r w:rsidRPr="00972EEE">
        <w:rPr>
          <w:rFonts w:asciiTheme="minorHAnsi" w:hAnsiTheme="minorHAnsi" w:cstheme="minorHAnsi"/>
          <w:bCs/>
          <w:color w:val="00B0F0"/>
          <w:spacing w:val="-3"/>
          <w:sz w:val="22"/>
          <w:szCs w:val="22"/>
        </w:rPr>
        <w:t>.</w:t>
      </w:r>
      <w:r w:rsidRPr="00972EEE">
        <w:rPr>
          <w:rFonts w:asciiTheme="minorHAnsi" w:hAnsiTheme="minorHAnsi" w:cstheme="minorHAnsi"/>
          <w:bCs/>
          <w:spacing w:val="-3"/>
          <w:sz w:val="22"/>
          <w:szCs w:val="22"/>
        </w:rPr>
        <w:t>).</w:t>
      </w:r>
    </w:p>
    <w:p w14:paraId="47F4ECC5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A2C2A65" w14:textId="77777777" w:rsidR="006D0F34" w:rsidRPr="00972EEE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5. Fomentar el debate e intercambio de experiencias sobre todos aquellos temas que puedan beneficiar a estas instituciones </w:t>
      </w:r>
      <w:r w:rsidRPr="00972EEE">
        <w:rPr>
          <w:rFonts w:asciiTheme="minorHAnsi" w:hAnsiTheme="minorHAnsi" w:cstheme="minorHAnsi"/>
          <w:bCs/>
          <w:spacing w:val="-3"/>
          <w:sz w:val="22"/>
          <w:szCs w:val="22"/>
        </w:rPr>
        <w:t>(</w:t>
      </w:r>
      <w:r w:rsidRPr="00972EEE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>etc.</w:t>
      </w:r>
      <w:r w:rsidRPr="00972EEE">
        <w:rPr>
          <w:rFonts w:asciiTheme="minorHAnsi" w:hAnsiTheme="minorHAnsi" w:cstheme="minorHAnsi"/>
          <w:bCs/>
          <w:spacing w:val="-3"/>
          <w:sz w:val="22"/>
          <w:szCs w:val="22"/>
        </w:rPr>
        <w:t>).</w:t>
      </w:r>
    </w:p>
    <w:p w14:paraId="2B631C97" w14:textId="77777777" w:rsidR="006D0F34" w:rsidRPr="00972EEE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44C93AA" w14:textId="77777777" w:rsidR="006D0F34" w:rsidRPr="00972EEE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(Tantos 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apartados como objetivos que se deseen hacer constar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).</w:t>
      </w:r>
    </w:p>
    <w:p w14:paraId="58C9AD2F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C05C867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b/>
          <w:bCs/>
          <w:spacing w:val="-3"/>
          <w:sz w:val="22"/>
          <w:szCs w:val="22"/>
        </w:rPr>
        <w:t>Segunda. -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Para llevar a cabo los objetivos que se nombran en el párrafo anterior, las partes abajo firmantes elaboraran un plan de actividades</w:t>
      </w:r>
      <w:r w:rsidR="00DE0A21"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que recogerán en convenios específicos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, a partir del cual se establecerán los programas a realizar durante el ejercicio correspondiente, su participación y el régimen de financiación que establezca para cada una de ellas. </w:t>
      </w:r>
    </w:p>
    <w:p w14:paraId="14E5F994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5A4544B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b/>
          <w:bCs/>
          <w:spacing w:val="-3"/>
          <w:sz w:val="22"/>
          <w:szCs w:val="22"/>
        </w:rPr>
        <w:t>Tercera. -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En el plazo de 30 días hábiles a partir de la firma de este convenio, se constituirá una comisión mixta formada por dos representantes de cada una de las instituciones.</w:t>
      </w:r>
    </w:p>
    <w:p w14:paraId="1C429D8F" w14:textId="77777777" w:rsidR="006D0F34" w:rsidRPr="00972EEE" w:rsidRDefault="006D0F34" w:rsidP="0005446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>(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Esta cláusula es opcional y sólo se incluirá en el caso de que las partes acuerden constituir la comisión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).</w:t>
      </w:r>
    </w:p>
    <w:p w14:paraId="42A34865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D1D358B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b/>
          <w:bCs/>
          <w:spacing w:val="-3"/>
          <w:sz w:val="22"/>
          <w:szCs w:val="22"/>
        </w:rPr>
        <w:t>Cuarta. -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La UAB y (</w:t>
      </w:r>
      <w:r w:rsidRPr="00972EEE">
        <w:rPr>
          <w:rFonts w:asciiTheme="minorHAnsi" w:hAnsiTheme="minorHAnsi" w:cstheme="minorHAnsi"/>
          <w:color w:val="0070C0"/>
          <w:sz w:val="22"/>
          <w:szCs w:val="22"/>
        </w:rPr>
        <w:t>nombre de la institución o de las instituciones que forman parte del convenio</w:t>
      </w:r>
      <w:r w:rsidRPr="00972EEE">
        <w:rPr>
          <w:rFonts w:asciiTheme="minorHAnsi" w:hAnsiTheme="minorHAnsi" w:cstheme="minorHAnsi"/>
          <w:sz w:val="22"/>
          <w:szCs w:val="22"/>
        </w:rPr>
        <w:t>)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, en la medida de sus posibilidades, facilitaran los medios necesarios para el adecuado despliegue y ejecución de este </w:t>
      </w:r>
      <w:r w:rsidR="00DE0A21" w:rsidRPr="00972EEE">
        <w:rPr>
          <w:rFonts w:asciiTheme="minorHAnsi" w:hAnsiTheme="minorHAnsi" w:cstheme="minorHAnsi"/>
          <w:spacing w:val="-3"/>
          <w:sz w:val="22"/>
          <w:szCs w:val="22"/>
        </w:rPr>
        <w:t>protocolo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. El</w:t>
      </w:r>
      <w:r w:rsidR="00DE0A21"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convenio que recoja el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plan anual de actividades fijará las modalidades de las contribuciones respectivas.</w:t>
      </w:r>
    </w:p>
    <w:p w14:paraId="349BC9B9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79688D6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b/>
          <w:bCs/>
          <w:spacing w:val="-3"/>
          <w:sz w:val="22"/>
          <w:szCs w:val="22"/>
        </w:rPr>
        <w:t>Quinta. -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(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Especificar quien asume, en su caso, el compromiso económico: si es la UAB, tendrá que ser dentro del marco presupuestario correspondiente y tendrá que estar debidamente aprobado por el órgano competente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).</w:t>
      </w:r>
    </w:p>
    <w:p w14:paraId="450C5049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470D27F" w14:textId="77777777" w:rsidR="006D0F34" w:rsidRPr="00972EEE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b/>
          <w:bCs/>
          <w:spacing w:val="-3"/>
          <w:sz w:val="22"/>
          <w:szCs w:val="22"/>
        </w:rPr>
        <w:t>Sexta. -</w:t>
      </w:r>
      <w:r w:rsidRPr="00972EEE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(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Tantos apartados como cláusulas se quieran hacer constar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).</w:t>
      </w:r>
    </w:p>
    <w:p w14:paraId="7747FAAB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F687C97" w14:textId="77777777" w:rsidR="006D0F34" w:rsidRPr="00972EEE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b/>
          <w:bCs/>
          <w:spacing w:val="-3"/>
          <w:sz w:val="22"/>
          <w:szCs w:val="22"/>
        </w:rPr>
        <w:t>Séptima. -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(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Tantos apartados como cláusulas se quieran hacer constar</w:t>
      </w:r>
      <w:proofErr w:type="gramStart"/>
      <w:r w:rsidRPr="00972EEE">
        <w:rPr>
          <w:rFonts w:asciiTheme="minorHAnsi" w:hAnsiTheme="minorHAnsi" w:cstheme="minorHAnsi"/>
          <w:spacing w:val="-3"/>
          <w:sz w:val="22"/>
          <w:szCs w:val="22"/>
        </w:rPr>
        <w:t>) .</w:t>
      </w:r>
      <w:proofErr w:type="gramEnd"/>
    </w:p>
    <w:p w14:paraId="06807A1C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9D94211" w14:textId="77777777" w:rsidR="006D0F34" w:rsidRPr="00972EEE" w:rsidRDefault="006D0F34" w:rsidP="0005446C">
      <w:pPr>
        <w:pStyle w:val="Ttol3"/>
        <w:tabs>
          <w:tab w:val="clear" w:pos="-720"/>
        </w:tabs>
        <w:spacing w:line="276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972EEE">
        <w:rPr>
          <w:rFonts w:asciiTheme="minorHAnsi" w:hAnsiTheme="minorHAnsi" w:cstheme="minorHAnsi"/>
          <w:color w:val="auto"/>
          <w:sz w:val="22"/>
          <w:szCs w:val="22"/>
        </w:rPr>
        <w:lastRenderedPageBreak/>
        <w:t>Octava. -</w:t>
      </w:r>
      <w:r w:rsidRPr="00972EE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Pr="00972EEE"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  <w:t>Si la colaboración es entre administraciones públicas:</w:t>
      </w:r>
    </w:p>
    <w:p w14:paraId="6EC83AFF" w14:textId="77777777" w:rsidR="006D0F34" w:rsidRPr="00972EEE" w:rsidRDefault="006D0F34" w:rsidP="0005446C">
      <w:pPr>
        <w:pStyle w:val="Ttol3"/>
        <w:tabs>
          <w:tab w:val="clear" w:pos="-720"/>
        </w:tabs>
        <w:spacing w:line="276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14:paraId="128C4B04" w14:textId="77777777" w:rsidR="006D0F34" w:rsidRPr="00972EEE" w:rsidRDefault="006D0F34" w:rsidP="0005446C">
      <w:pPr>
        <w:pStyle w:val="Ttol3"/>
        <w:tabs>
          <w:tab w:val="clear" w:pos="-720"/>
        </w:tabs>
        <w:spacing w:line="276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972EE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Este </w:t>
      </w:r>
      <w:r w:rsidR="00BC6720" w:rsidRPr="00972EE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protocolo</w:t>
      </w:r>
      <w:r w:rsidRPr="00972EE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tiene naturaleza administrativa y en su interpretación y desarrollo rige el ordenamiento jurídico administrativo. Los litigios que pudieran aparecer durante su vigencia y que no se hayan podido resolver de mutuo acuerdo, se someterán a la jurisdicción contenciosa administrativa. </w:t>
      </w:r>
    </w:p>
    <w:p w14:paraId="2B268E07" w14:textId="77777777" w:rsidR="00BC6720" w:rsidRPr="00972EEE" w:rsidRDefault="00BC6720" w:rsidP="0005446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237784" w14:textId="77777777" w:rsidR="00BC6720" w:rsidRPr="00972EEE" w:rsidRDefault="00BC6720" w:rsidP="0005446C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  <w:r w:rsidRPr="00972EEE">
        <w:rPr>
          <w:rFonts w:asciiTheme="minorHAnsi" w:hAnsiTheme="minorHAnsi" w:cstheme="minorHAnsi"/>
          <w:color w:val="0070C0"/>
          <w:sz w:val="22"/>
          <w:szCs w:val="22"/>
        </w:rPr>
        <w:t>En caso de que no sea entre administraciones públicas:</w:t>
      </w:r>
    </w:p>
    <w:p w14:paraId="48ACB5AE" w14:textId="77777777" w:rsidR="00E0664D" w:rsidRPr="00972EEE" w:rsidRDefault="00E0664D" w:rsidP="0005446C">
      <w:pPr>
        <w:spacing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14:paraId="24C2ACEE" w14:textId="77777777" w:rsidR="00E0664D" w:rsidRPr="00972EEE" w:rsidRDefault="00E0664D" w:rsidP="000544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2EEE">
        <w:rPr>
          <w:rFonts w:asciiTheme="minorHAnsi" w:hAnsiTheme="minorHAnsi" w:cstheme="minorHAnsi"/>
          <w:sz w:val="22"/>
          <w:szCs w:val="22"/>
        </w:rPr>
        <w:t>Cualquier controversia que pueda surgir de la aplicación, interpretación o ejecución de este protocolo, será resuelta de mutuo acuerdo entre las partes. Si esto no fuese posible, las partes renuncia a su propio fuero y se someten a los Juzgados y Tribunales de la ciudad de Barcelona.</w:t>
      </w:r>
    </w:p>
    <w:p w14:paraId="5B70E7CC" w14:textId="77777777" w:rsidR="006D0F34" w:rsidRPr="00972EEE" w:rsidRDefault="006D0F34" w:rsidP="0005446C">
      <w:pPr>
        <w:pStyle w:val="Ttol3"/>
        <w:tabs>
          <w:tab w:val="clear" w:pos="-720"/>
        </w:tabs>
        <w:spacing w:line="276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14:paraId="157965F0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b/>
          <w:bCs/>
          <w:spacing w:val="-3"/>
          <w:sz w:val="22"/>
          <w:szCs w:val="22"/>
        </w:rPr>
        <w:t>Novena. -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Este </w:t>
      </w:r>
      <w:r w:rsidR="00E0664D"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protocolo 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entrará en vigor a partir de la fecha de su firma y podrá ser modificado o desarrollado por mutuo acuerdo de las partes.</w:t>
      </w:r>
    </w:p>
    <w:p w14:paraId="6D486015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C9AF2CE" w14:textId="291D1658" w:rsidR="006D0F34" w:rsidRPr="00972EEE" w:rsidRDefault="006D0F34" w:rsidP="0005446C">
      <w:pPr>
        <w:spacing w:line="276" w:lineRule="auto"/>
        <w:ind w:right="-136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La duración se establece por un periodo de </w:t>
      </w:r>
      <w:proofErr w:type="spellStart"/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x</w:t>
      </w:r>
      <w:r w:rsidR="00E0664D"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x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x</w:t>
      </w:r>
      <w:proofErr w:type="spellEnd"/>
      <w:r w:rsidRPr="00972EEE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972EEE">
        <w:rPr>
          <w:rFonts w:asciiTheme="minorHAnsi" w:hAnsiTheme="minorHAnsi" w:cstheme="minorHAnsi"/>
          <w:bCs/>
          <w:iCs/>
          <w:spacing w:val="-3"/>
          <w:sz w:val="22"/>
          <w:szCs w:val="22"/>
        </w:rPr>
        <w:t>años,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prorrogables </w:t>
      </w:r>
      <w:r w:rsidR="00643BA0" w:rsidRPr="00972EEE">
        <w:rPr>
          <w:rFonts w:asciiTheme="minorHAnsi" w:hAnsiTheme="minorHAnsi" w:cstheme="minorHAnsi"/>
          <w:spacing w:val="-3"/>
          <w:sz w:val="22"/>
          <w:szCs w:val="22"/>
        </w:rPr>
        <w:t>(</w:t>
      </w:r>
      <w:r w:rsidR="00643BA0"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4 a</w:t>
      </w:r>
      <w:r w:rsidR="00627714"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ños</w:t>
      </w:r>
      <w:r w:rsidR="00643BA0"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 xml:space="preserve"> </w:t>
      </w:r>
      <w:proofErr w:type="spellStart"/>
      <w:r w:rsidR="00643BA0"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com</w:t>
      </w:r>
      <w:proofErr w:type="spellEnd"/>
      <w:r w:rsidR="00643BA0"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 xml:space="preserve"> </w:t>
      </w:r>
      <w:proofErr w:type="spellStart"/>
      <w:r w:rsidR="00643BA0"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màxim</w:t>
      </w:r>
      <w:r w:rsidR="00627714"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o</w:t>
      </w:r>
      <w:proofErr w:type="spellEnd"/>
      <w:r w:rsidR="00643BA0" w:rsidRPr="00972EEE">
        <w:rPr>
          <w:rFonts w:asciiTheme="minorHAnsi" w:hAnsiTheme="minorHAnsi" w:cstheme="minorHAnsi"/>
          <w:spacing w:val="-3"/>
          <w:sz w:val="22"/>
          <w:szCs w:val="22"/>
        </w:rPr>
        <w:t>)</w:t>
      </w:r>
      <w:r w:rsidR="00643BA0" w:rsidRPr="00972EEE">
        <w:rPr>
          <w:rFonts w:asciiTheme="minorHAnsi" w:hAnsiTheme="minorHAnsi" w:cstheme="minorHAnsi"/>
          <w:bCs/>
          <w:iCs/>
          <w:spacing w:val="-3"/>
          <w:sz w:val="22"/>
          <w:szCs w:val="22"/>
        </w:rPr>
        <w:t xml:space="preserve">, 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por periodos iguales sucesivos</w:t>
      </w:r>
      <w:r w:rsidR="00627714"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(</w:t>
      </w:r>
      <w:r w:rsidR="00627714"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hasta un máximo de 8 años</w:t>
      </w:r>
      <w:r w:rsidR="00627714" w:rsidRPr="00972EEE">
        <w:rPr>
          <w:rFonts w:asciiTheme="minorHAnsi" w:hAnsiTheme="minorHAnsi" w:cstheme="minorHAnsi"/>
          <w:spacing w:val="-3"/>
          <w:sz w:val="22"/>
          <w:szCs w:val="22"/>
        </w:rPr>
        <w:t>)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, salvo que una de las partes comunique a la otra (</w:t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o a las otras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>), con seis meses de antelación, su voluntad de resolverlo antes del plazo establecido, o bien de no prorrogarlo.</w:t>
      </w:r>
    </w:p>
    <w:p w14:paraId="5BEEEA49" w14:textId="779ED4D3" w:rsidR="00723EAD" w:rsidRPr="00972EEE" w:rsidRDefault="00723EAD" w:rsidP="0005446C">
      <w:pPr>
        <w:spacing w:line="276" w:lineRule="auto"/>
        <w:ind w:right="-136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357887B" w14:textId="39D33D23" w:rsidR="00723EAD" w:rsidRPr="00972EEE" w:rsidRDefault="00723EAD" w:rsidP="0005446C">
      <w:pPr>
        <w:spacing w:line="276" w:lineRule="auto"/>
        <w:ind w:right="-136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b/>
          <w:bCs/>
          <w:spacing w:val="-3"/>
          <w:sz w:val="22"/>
          <w:szCs w:val="22"/>
        </w:rPr>
        <w:t>Décima. -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De acuerdo con la legislación vigente en materia de protección de datos de carácter personal, las partes declaran haber estado informadas y consienten que los datos personales incorporados en este documento serán tratados por cada responsable del tratamiento para la ejecución y el seguimiento del convenio. Las partes podrán ejercer los derechos de acceso, rectificación, supresión, oposición y limitación del tratamiento mediante escrito dirigido al correspondiente responsable del tratamiento.</w:t>
      </w:r>
    </w:p>
    <w:p w14:paraId="2F616EFA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7EB31C1" w14:textId="7189FC41" w:rsidR="00627714" w:rsidRPr="00972EEE" w:rsidRDefault="0005446C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>Y, en prueba de conformidad y aceptación, las partes firman el presente convenio en la fecha de la firma.</w:t>
      </w:r>
    </w:p>
    <w:p w14:paraId="57136512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E193C55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92C45B8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27B9091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Por la </w:t>
      </w:r>
      <w:proofErr w:type="spellStart"/>
      <w:r w:rsidRPr="00972EEE">
        <w:rPr>
          <w:rFonts w:asciiTheme="minorHAnsi" w:hAnsiTheme="minorHAnsi" w:cstheme="minorHAnsi"/>
          <w:spacing w:val="-3"/>
          <w:sz w:val="22"/>
          <w:szCs w:val="22"/>
        </w:rPr>
        <w:t>Universitat</w:t>
      </w:r>
      <w:proofErr w:type="spellEnd"/>
      <w:r w:rsidRPr="00972EEE">
        <w:rPr>
          <w:rFonts w:asciiTheme="minorHAnsi" w:hAnsiTheme="minorHAnsi" w:cstheme="minorHAnsi"/>
          <w:spacing w:val="-3"/>
          <w:sz w:val="22"/>
          <w:szCs w:val="22"/>
        </w:rPr>
        <w:t xml:space="preserve"> Autònoma de Barcelona 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Por ....................................</w:t>
      </w:r>
    </w:p>
    <w:p w14:paraId="1965D3A9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275AAB8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7235B1E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26B548F" w14:textId="77777777" w:rsidR="006D0F34" w:rsidRPr="00972EEE" w:rsidRDefault="006D0F34" w:rsidP="0005446C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A97B071" w14:textId="77777777" w:rsidR="006D0F34" w:rsidRPr="00972EEE" w:rsidRDefault="002028C9" w:rsidP="000544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z w:val="22"/>
          <w:szCs w:val="22"/>
        </w:rPr>
        <w:t>Francisco Javier Lafuente Sancho</w:t>
      </w:r>
      <w:r w:rsidR="006D0F34"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="006D0F34"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="006D0F34"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="006D0F34"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="006D0F34"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="006D0F34"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.............................................</w:t>
      </w:r>
    </w:p>
    <w:p w14:paraId="6858A542" w14:textId="77777777" w:rsidR="006D0F34" w:rsidRPr="00972EEE" w:rsidRDefault="006D0F34" w:rsidP="000544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spacing w:val="-3"/>
          <w:sz w:val="22"/>
          <w:szCs w:val="22"/>
        </w:rPr>
        <w:t>Rector</w:t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72EEE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72EEE">
        <w:rPr>
          <w:rFonts w:asciiTheme="minorHAnsi" w:hAnsiTheme="minorHAnsi" w:cstheme="minorHAnsi"/>
          <w:color w:val="0070C0"/>
          <w:spacing w:val="-3"/>
          <w:sz w:val="22"/>
          <w:szCs w:val="22"/>
        </w:rPr>
        <w:t>Cargo</w:t>
      </w:r>
    </w:p>
    <w:p w14:paraId="2BC8B663" w14:textId="77777777" w:rsidR="006D0F34" w:rsidRPr="00972EEE" w:rsidRDefault="006D0F34" w:rsidP="000544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E09AC89" w14:textId="77777777" w:rsidR="006D0F34" w:rsidRPr="00972EEE" w:rsidRDefault="006D0F34" w:rsidP="000544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42CE2ED" w14:textId="77777777" w:rsidR="006D0F34" w:rsidRPr="00972EEE" w:rsidRDefault="006D0F34" w:rsidP="000544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90A922A" w14:textId="77777777" w:rsidR="006D0F34" w:rsidRPr="00972EEE" w:rsidRDefault="006D0F34" w:rsidP="000544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</w:pPr>
      <w:r w:rsidRPr="00972EEE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 xml:space="preserve">(Tantos apartados para las firmas como partes </w:t>
      </w:r>
      <w:r w:rsidR="00E0664D" w:rsidRPr="00972EEE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 xml:space="preserve">firmantes del </w:t>
      </w:r>
      <w:r w:rsidR="005A301D" w:rsidRPr="00972EEE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>protocolo</w:t>
      </w:r>
      <w:r w:rsidRPr="00972EEE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>)</w:t>
      </w:r>
    </w:p>
    <w:p w14:paraId="6E3ABA41" w14:textId="1B624FE7" w:rsidR="008B339E" w:rsidRPr="00972EEE" w:rsidRDefault="008B339E" w:rsidP="00972EEE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sectPr w:rsidR="008B339E" w:rsidRPr="00972EEE" w:rsidSect="00EA67B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03CB" w14:textId="77777777" w:rsidR="00F66805" w:rsidRDefault="00F66805">
      <w:r>
        <w:separator/>
      </w:r>
    </w:p>
  </w:endnote>
  <w:endnote w:type="continuationSeparator" w:id="0">
    <w:p w14:paraId="287CE7D0" w14:textId="77777777" w:rsidR="00F66805" w:rsidRDefault="00F6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366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p w14:paraId="3C1ED0AD" w14:textId="258850FE" w:rsidR="00972EEE" w:rsidRPr="00BE7845" w:rsidRDefault="00F53C21">
        <w:pPr>
          <w:pStyle w:val="Peu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BE784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E7845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E784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0E6749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BE7845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5384336" w14:textId="77777777" w:rsidR="00972EEE" w:rsidRDefault="00972EE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2E8F" w14:textId="77777777" w:rsidR="00F66805" w:rsidRDefault="00F66805">
      <w:r>
        <w:separator/>
      </w:r>
    </w:p>
  </w:footnote>
  <w:footnote w:type="continuationSeparator" w:id="0">
    <w:p w14:paraId="0285FDFD" w14:textId="77777777" w:rsidR="00F66805" w:rsidRDefault="00F6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FB24" w14:textId="77777777" w:rsidR="00972EEE" w:rsidRDefault="00972EE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E779" w14:textId="77777777" w:rsidR="00972EEE" w:rsidRDefault="00972EE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017E" w14:textId="77777777" w:rsidR="00972EEE" w:rsidRDefault="00972EE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07AFA"/>
    <w:multiLevelType w:val="hybridMultilevel"/>
    <w:tmpl w:val="579A3056"/>
    <w:lvl w:ilvl="0" w:tplc="6724658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12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52"/>
    <w:rsid w:val="000454DD"/>
    <w:rsid w:val="0005446C"/>
    <w:rsid w:val="0007767B"/>
    <w:rsid w:val="000E6749"/>
    <w:rsid w:val="002028C9"/>
    <w:rsid w:val="00455FB0"/>
    <w:rsid w:val="005A301D"/>
    <w:rsid w:val="00627714"/>
    <w:rsid w:val="00643BA0"/>
    <w:rsid w:val="006D0F34"/>
    <w:rsid w:val="00723EAD"/>
    <w:rsid w:val="0073231F"/>
    <w:rsid w:val="008B339E"/>
    <w:rsid w:val="00972EEE"/>
    <w:rsid w:val="00BC6720"/>
    <w:rsid w:val="00D55635"/>
    <w:rsid w:val="00DD7452"/>
    <w:rsid w:val="00DE0A21"/>
    <w:rsid w:val="00DF64E0"/>
    <w:rsid w:val="00E00343"/>
    <w:rsid w:val="00E0664D"/>
    <w:rsid w:val="00F53C21"/>
    <w:rsid w:val="00F66805"/>
    <w:rsid w:val="2B3E9054"/>
    <w:rsid w:val="2FB4697D"/>
    <w:rsid w:val="41BBB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5747"/>
  <w15:chartTrackingRefBased/>
  <w15:docId w15:val="{3A55A8D2-610E-4D47-ACE1-7D757061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link w:val="Ttol1Car"/>
    <w:qFormat/>
    <w:rsid w:val="006D0F34"/>
    <w:pPr>
      <w:keepNext/>
      <w:tabs>
        <w:tab w:val="center" w:pos="4099"/>
      </w:tabs>
      <w:suppressAutoHyphens/>
      <w:ind w:left="828"/>
      <w:jc w:val="center"/>
      <w:outlineLvl w:val="0"/>
    </w:pPr>
    <w:rPr>
      <w:rFonts w:ascii="Arial Narrow" w:hAnsi="Arial Narrow"/>
      <w:b/>
      <w:spacing w:val="-3"/>
      <w:sz w:val="22"/>
      <w:szCs w:val="20"/>
    </w:rPr>
  </w:style>
  <w:style w:type="paragraph" w:styleId="Ttol2">
    <w:name w:val="heading 2"/>
    <w:basedOn w:val="Normal"/>
    <w:next w:val="Normal"/>
    <w:link w:val="Ttol2Car"/>
    <w:qFormat/>
    <w:rsid w:val="006D0F34"/>
    <w:pPr>
      <w:keepNext/>
      <w:tabs>
        <w:tab w:val="center" w:pos="4927"/>
      </w:tabs>
      <w:suppressAutoHyphens/>
      <w:jc w:val="center"/>
      <w:outlineLvl w:val="1"/>
    </w:pPr>
    <w:rPr>
      <w:rFonts w:ascii="Arial Narrow" w:hAnsi="Arial Narrow"/>
      <w:b/>
      <w:spacing w:val="-3"/>
      <w:sz w:val="22"/>
      <w:szCs w:val="20"/>
    </w:rPr>
  </w:style>
  <w:style w:type="paragraph" w:styleId="Ttol3">
    <w:name w:val="heading 3"/>
    <w:basedOn w:val="Normal"/>
    <w:next w:val="Normal"/>
    <w:link w:val="Ttol3Car"/>
    <w:qFormat/>
    <w:rsid w:val="006D0F34"/>
    <w:pPr>
      <w:keepNext/>
      <w:tabs>
        <w:tab w:val="left" w:pos="-720"/>
      </w:tabs>
      <w:suppressAutoHyphens/>
      <w:spacing w:line="360" w:lineRule="exact"/>
      <w:jc w:val="both"/>
      <w:outlineLvl w:val="2"/>
    </w:pPr>
    <w:rPr>
      <w:rFonts w:ascii="Arial Narrow" w:hAnsi="Arial Narrow"/>
      <w:b/>
      <w:bCs/>
      <w:color w:val="993300"/>
      <w:spacing w:val="-3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DD745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DD74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DD745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D74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ol1Car">
    <w:name w:val="Títol 1 Car"/>
    <w:basedOn w:val="Lletraperdefectedelpargraf"/>
    <w:link w:val="Ttol1"/>
    <w:rsid w:val="006D0F34"/>
    <w:rPr>
      <w:rFonts w:ascii="Arial Narrow" w:eastAsia="Times New Roman" w:hAnsi="Arial Narrow" w:cs="Times New Roman"/>
      <w:b/>
      <w:spacing w:val="-3"/>
      <w:szCs w:val="20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6D0F34"/>
    <w:rPr>
      <w:rFonts w:ascii="Arial Narrow" w:eastAsia="Times New Roman" w:hAnsi="Arial Narrow" w:cs="Times New Roman"/>
      <w:b/>
      <w:spacing w:val="-3"/>
      <w:szCs w:val="20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6D0F34"/>
    <w:rPr>
      <w:rFonts w:ascii="Arial Narrow" w:eastAsia="Times New Roman" w:hAnsi="Arial Narrow" w:cs="Times New Roman"/>
      <w:b/>
      <w:bCs/>
      <w:color w:val="993300"/>
      <w:spacing w:val="-3"/>
      <w:sz w:val="24"/>
      <w:szCs w:val="20"/>
      <w:lang w:val="es-ES" w:eastAsia="es-ES"/>
    </w:rPr>
  </w:style>
  <w:style w:type="paragraph" w:styleId="Textindependent">
    <w:name w:val="Body Text"/>
    <w:basedOn w:val="Normal"/>
    <w:link w:val="TextindependentCar"/>
    <w:rsid w:val="006D0F34"/>
    <w:pPr>
      <w:tabs>
        <w:tab w:val="left" w:pos="-720"/>
      </w:tabs>
      <w:suppressAutoHyphens/>
      <w:spacing w:line="300" w:lineRule="exact"/>
      <w:jc w:val="both"/>
    </w:pPr>
    <w:rPr>
      <w:rFonts w:ascii="Arial Narrow" w:hAnsi="Arial Narrow"/>
      <w:spacing w:val="-3"/>
      <w:sz w:val="22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6D0F34"/>
    <w:rPr>
      <w:rFonts w:ascii="Arial Narrow" w:eastAsia="Times New Roman" w:hAnsi="Arial Narrow" w:cs="Times New Roman"/>
      <w:spacing w:val="-3"/>
      <w:szCs w:val="20"/>
      <w:lang w:val="es-ES" w:eastAsia="es-ES"/>
    </w:rPr>
  </w:style>
  <w:style w:type="paragraph" w:styleId="Sagniadetextindependent2">
    <w:name w:val="Body Text Indent 2"/>
    <w:basedOn w:val="Normal"/>
    <w:link w:val="Sagniadetextindependent2Car"/>
    <w:rsid w:val="006D0F34"/>
    <w:pPr>
      <w:tabs>
        <w:tab w:val="left" w:pos="-720"/>
      </w:tabs>
      <w:suppressAutoHyphens/>
      <w:spacing w:line="300" w:lineRule="exact"/>
      <w:ind w:left="113"/>
      <w:jc w:val="both"/>
    </w:pPr>
    <w:rPr>
      <w:rFonts w:ascii="Arial Narrow" w:hAnsi="Arial Narrow"/>
      <w:spacing w:val="-3"/>
      <w:sz w:val="22"/>
      <w:szCs w:val="20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6D0F34"/>
    <w:rPr>
      <w:rFonts w:ascii="Arial Narrow" w:eastAsia="Times New Roman" w:hAnsi="Arial Narrow" w:cs="Times New Roman"/>
      <w:spacing w:val="-3"/>
      <w:szCs w:val="20"/>
      <w:lang w:val="es-ES" w:eastAsia="es-ES"/>
    </w:rPr>
  </w:style>
  <w:style w:type="paragraph" w:styleId="Pargrafdellista">
    <w:name w:val="List Paragraph"/>
    <w:basedOn w:val="Normal"/>
    <w:uiPriority w:val="34"/>
    <w:qFormat/>
    <w:rsid w:val="006D0F34"/>
    <w:pPr>
      <w:ind w:left="708"/>
    </w:pPr>
    <w:rPr>
      <w:rFonts w:ascii="Helvetica" w:hAnsi="Helvetic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52b7a-5c1d-4df0-851d-68ab61ff9ae3">
      <Terms xmlns="http://schemas.microsoft.com/office/infopath/2007/PartnerControls"/>
    </lcf76f155ced4ddcb4097134ff3c332f>
    <TaxCatchAll xmlns="10ab2096-9044-4b7c-8bae-276a051b0a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15" ma:contentTypeDescription="Crea un document nou" ma:contentTypeScope="" ma:versionID="1875247dfcb413f9894f38000c158bc2">
  <xsd:schema xmlns:xsd="http://www.w3.org/2001/XMLSchema" xmlns:xs="http://www.w3.org/2001/XMLSchema" xmlns:p="http://schemas.microsoft.com/office/2006/metadata/properties" xmlns:ns2="a2952b7a-5c1d-4df0-851d-68ab61ff9ae3" xmlns:ns3="10ab2096-9044-4b7c-8bae-276a051b0a02" targetNamespace="http://schemas.microsoft.com/office/2006/metadata/properties" ma:root="true" ma:fieldsID="9f2baf96608e1a38b220a864ed0c8916" ns2:_="" ns3:_="">
    <xsd:import namespace="a2952b7a-5c1d-4df0-851d-68ab61ff9ae3"/>
    <xsd:import namespace="10ab2096-9044-4b7c-8bae-276a051b0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2096-9044-4b7c-8bae-276a051b0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17ea1a-2e74-4b79-8721-5ecd94e85ea3}" ma:internalName="TaxCatchAll" ma:showField="CatchAllData" ma:web="10ab2096-9044-4b7c-8bae-276a051b0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1D87B-9FE9-4F3A-AD58-1F4AA7CB1173}">
  <ds:schemaRefs>
    <ds:schemaRef ds:uri="http://schemas.microsoft.com/office/2006/metadata/properties"/>
    <ds:schemaRef ds:uri="http://schemas.microsoft.com/office/infopath/2007/PartnerControls"/>
    <ds:schemaRef ds:uri="a2952b7a-5c1d-4df0-851d-68ab61ff9ae3"/>
    <ds:schemaRef ds:uri="10ab2096-9044-4b7c-8bae-276a051b0a02"/>
  </ds:schemaRefs>
</ds:datastoreItem>
</file>

<file path=customXml/itemProps2.xml><?xml version="1.0" encoding="utf-8"?>
<ds:datastoreItem xmlns:ds="http://schemas.openxmlformats.org/officeDocument/2006/customXml" ds:itemID="{C0F6C58A-A293-4719-9440-44E7EBC78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3FFB4-47B7-43B3-B0F3-5866AA913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2b7a-5c1d-4df0-851d-68ab61ff9ae3"/>
    <ds:schemaRef ds:uri="10ab2096-9044-4b7c-8bae-276a051b0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5368</Characters>
  <Application>Microsoft Office Word</Application>
  <DocSecurity>0</DocSecurity>
  <Lines>44</Lines>
  <Paragraphs>12</Paragraphs>
  <ScaleCrop>false</ScaleCrop>
  <Company>UAB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 Poncela Fernández</dc:creator>
  <cp:keywords/>
  <dc:description/>
  <cp:lastModifiedBy>Jesús Aguilera Quesada</cp:lastModifiedBy>
  <cp:revision>13</cp:revision>
  <dcterms:created xsi:type="dcterms:W3CDTF">2020-12-14T15:03:00Z</dcterms:created>
  <dcterms:modified xsi:type="dcterms:W3CDTF">2025-12-02T10:30:00Z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  <property fmtid="{D5CDD505-2E9C-101B-9397-08002B2CF9AE}" pid="3" name="MediaServiceImageTags">
    <vt:lpwstr/>
  </property>
</Properties>
</file>