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194D" w14:textId="77777777" w:rsidR="00E91D9E" w:rsidRPr="00B25D35" w:rsidRDefault="00E91D9E" w:rsidP="00922D57">
      <w:pPr>
        <w:spacing w:line="276" w:lineRule="auto"/>
        <w:jc w:val="center"/>
        <w:rPr>
          <w:rFonts w:asciiTheme="minorHAnsi" w:hAnsiTheme="minorHAnsi" w:cstheme="minorHAnsi"/>
          <w:b/>
          <w:color w:val="00B0F0"/>
          <w:sz w:val="22"/>
        </w:rPr>
      </w:pPr>
      <w:r w:rsidRPr="00B25D35">
        <w:rPr>
          <w:rFonts w:asciiTheme="minorHAnsi" w:hAnsiTheme="minorHAnsi" w:cstheme="minorHAnsi"/>
          <w:b/>
          <w:sz w:val="22"/>
        </w:rPr>
        <w:t xml:space="preserve">CONVENIO DE COLABORACIÓN DOCENTE ENTRE LA </w:t>
      </w:r>
      <w:r w:rsidR="00185379" w:rsidRPr="00B25D35">
        <w:rPr>
          <w:rFonts w:asciiTheme="minorHAnsi" w:hAnsiTheme="minorHAnsi" w:cstheme="minorHAnsi"/>
          <w:b/>
          <w:sz w:val="22"/>
        </w:rPr>
        <w:t>UNIVERSITAT AUTÒNOMA</w:t>
      </w:r>
      <w:r w:rsidRPr="00B25D35">
        <w:rPr>
          <w:rFonts w:asciiTheme="minorHAnsi" w:hAnsiTheme="minorHAnsi" w:cstheme="minorHAnsi"/>
          <w:b/>
          <w:sz w:val="22"/>
        </w:rPr>
        <w:t xml:space="preserve"> DE BARCELONA Y </w:t>
      </w:r>
      <w:r w:rsidR="00F468DA" w:rsidRPr="00B25D35">
        <w:rPr>
          <w:rFonts w:asciiTheme="minorHAnsi" w:hAnsiTheme="minorHAnsi" w:cstheme="minorHAnsi"/>
          <w:b/>
          <w:color w:val="0070C0"/>
          <w:sz w:val="22"/>
        </w:rPr>
        <w:t>XXXXXXXX</w:t>
      </w:r>
    </w:p>
    <w:p w14:paraId="66A68FF6" w14:textId="77777777" w:rsidR="00E91D9E" w:rsidRPr="00B25D35" w:rsidRDefault="00E91D9E" w:rsidP="00922D57">
      <w:pPr>
        <w:spacing w:line="276" w:lineRule="auto"/>
        <w:rPr>
          <w:rFonts w:asciiTheme="minorHAnsi" w:hAnsiTheme="minorHAnsi" w:cstheme="minorHAnsi"/>
          <w:sz w:val="22"/>
        </w:rPr>
      </w:pPr>
    </w:p>
    <w:p w14:paraId="1EEDCD46" w14:textId="1E19DA40" w:rsidR="00E47666" w:rsidRPr="00B25D35" w:rsidRDefault="00E47666" w:rsidP="00922D57">
      <w:pPr>
        <w:spacing w:line="276" w:lineRule="auto"/>
        <w:rPr>
          <w:rFonts w:asciiTheme="minorHAnsi" w:hAnsiTheme="minorHAnsi" w:cstheme="minorHAnsi"/>
          <w:sz w:val="22"/>
        </w:rPr>
      </w:pPr>
    </w:p>
    <w:p w14:paraId="77014FA7" w14:textId="1F38E178" w:rsidR="00E91D9E" w:rsidRPr="00B25D35" w:rsidRDefault="00E91D9E"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REUNIDOS</w:t>
      </w:r>
    </w:p>
    <w:p w14:paraId="642E7429" w14:textId="77777777" w:rsidR="00D24F2B" w:rsidRPr="00B25D35" w:rsidRDefault="00D24F2B" w:rsidP="00922D57">
      <w:pPr>
        <w:spacing w:line="276" w:lineRule="auto"/>
        <w:jc w:val="center"/>
        <w:rPr>
          <w:rFonts w:asciiTheme="minorHAnsi" w:hAnsiTheme="minorHAnsi" w:cstheme="minorHAnsi"/>
          <w:b/>
          <w:sz w:val="22"/>
        </w:rPr>
      </w:pPr>
    </w:p>
    <w:p w14:paraId="0859C45D" w14:textId="77777777" w:rsidR="00E91D9E" w:rsidRPr="00B25D35" w:rsidRDefault="00E91D9E" w:rsidP="00922D57">
      <w:pPr>
        <w:spacing w:line="276" w:lineRule="auto"/>
        <w:rPr>
          <w:rFonts w:asciiTheme="minorHAnsi" w:hAnsiTheme="minorHAnsi" w:cstheme="minorHAnsi"/>
          <w:sz w:val="22"/>
        </w:rPr>
      </w:pPr>
    </w:p>
    <w:p w14:paraId="76CEDFA6" w14:textId="54292742" w:rsidR="00912007" w:rsidRPr="00B25D35" w:rsidRDefault="00912007" w:rsidP="4D000016">
      <w:pPr>
        <w:pStyle w:val="Textindependent"/>
        <w:spacing w:line="276" w:lineRule="auto"/>
        <w:rPr>
          <w:rFonts w:asciiTheme="minorHAnsi" w:hAnsiTheme="minorHAnsi" w:cstheme="minorHAnsi"/>
          <w:szCs w:val="22"/>
        </w:rPr>
      </w:pPr>
      <w:r w:rsidRPr="00B25D35">
        <w:rPr>
          <w:rFonts w:asciiTheme="minorHAnsi" w:hAnsiTheme="minorHAnsi" w:cstheme="minorHAnsi"/>
          <w:szCs w:val="22"/>
        </w:rPr>
        <w:t xml:space="preserve">De una parte, el señor Francisco Javier Lafuente Sancho, </w:t>
      </w:r>
      <w:r w:rsidR="00922D57" w:rsidRPr="00B25D35">
        <w:rPr>
          <w:rFonts w:asciiTheme="minorHAnsi" w:hAnsiTheme="minorHAnsi" w:cstheme="minorHAnsi"/>
          <w:szCs w:val="22"/>
        </w:rPr>
        <w:t>r</w:t>
      </w:r>
      <w:r w:rsidRPr="00B25D35">
        <w:rPr>
          <w:rFonts w:asciiTheme="minorHAnsi" w:hAnsiTheme="minorHAnsi" w:cstheme="minorHAnsi"/>
          <w:szCs w:val="22"/>
        </w:rPr>
        <w:t xml:space="preserve">ector Magnífico de </w:t>
      </w:r>
      <w:r w:rsidRPr="00B25D35">
        <w:rPr>
          <w:rFonts w:asciiTheme="minorHAnsi" w:hAnsiTheme="minorHAnsi" w:cstheme="minorHAnsi"/>
          <w:b/>
          <w:bCs/>
          <w:szCs w:val="22"/>
        </w:rPr>
        <w:t>la Universitat Autònoma de Barcelona (UAB)</w:t>
      </w:r>
      <w:r w:rsidRPr="00B25D35">
        <w:rPr>
          <w:rFonts w:asciiTheme="minorHAnsi" w:hAnsiTheme="minorHAnsi" w:cstheme="minorHAnsi"/>
          <w:szCs w:val="22"/>
        </w:rPr>
        <w:t xml:space="preserve">, según el Decreto </w:t>
      </w:r>
      <w:r w:rsidR="00AE7906" w:rsidRPr="00B25D35">
        <w:rPr>
          <w:rFonts w:asciiTheme="minorHAnsi" w:hAnsiTheme="minorHAnsi" w:cstheme="minorHAnsi"/>
          <w:szCs w:val="22"/>
        </w:rPr>
        <w:t>453/</w:t>
      </w:r>
      <w:r w:rsidRPr="00B25D35">
        <w:rPr>
          <w:rFonts w:asciiTheme="minorHAnsi" w:hAnsiTheme="minorHAnsi" w:cstheme="minorHAnsi"/>
          <w:szCs w:val="22"/>
        </w:rPr>
        <w:t>/202</w:t>
      </w:r>
      <w:r w:rsidR="00AE7906" w:rsidRPr="00B25D35">
        <w:rPr>
          <w:rFonts w:asciiTheme="minorHAnsi" w:hAnsiTheme="minorHAnsi" w:cstheme="minorHAnsi"/>
          <w:szCs w:val="22"/>
        </w:rPr>
        <w:t>4</w:t>
      </w:r>
      <w:r w:rsidRPr="00B25D35">
        <w:rPr>
          <w:rFonts w:asciiTheme="minorHAnsi" w:hAnsiTheme="minorHAnsi" w:cstheme="minorHAnsi"/>
          <w:szCs w:val="22"/>
        </w:rPr>
        <w:t>, de 1</w:t>
      </w:r>
      <w:r w:rsidR="00AE7906" w:rsidRPr="00B25D35">
        <w:rPr>
          <w:rFonts w:asciiTheme="minorHAnsi" w:hAnsiTheme="minorHAnsi" w:cstheme="minorHAnsi"/>
          <w:szCs w:val="22"/>
        </w:rPr>
        <w:t>9</w:t>
      </w:r>
      <w:r w:rsidRPr="00B25D35">
        <w:rPr>
          <w:rFonts w:asciiTheme="minorHAnsi" w:hAnsiTheme="minorHAnsi" w:cstheme="minorHAnsi"/>
          <w:szCs w:val="22"/>
        </w:rPr>
        <w:t xml:space="preserve"> de noviembre (publicado al DOGC núm. </w:t>
      </w:r>
      <w:r w:rsidR="00AE7906" w:rsidRPr="00B25D35">
        <w:rPr>
          <w:rFonts w:asciiTheme="minorHAnsi" w:hAnsiTheme="minorHAnsi" w:cstheme="minorHAnsi"/>
          <w:szCs w:val="22"/>
        </w:rPr>
        <w:t>9294</w:t>
      </w:r>
      <w:r w:rsidRPr="00B25D35">
        <w:rPr>
          <w:rFonts w:asciiTheme="minorHAnsi" w:hAnsiTheme="minorHAnsi" w:cstheme="minorHAnsi"/>
          <w:szCs w:val="22"/>
        </w:rPr>
        <w:t xml:space="preserve"> de </w:t>
      </w:r>
      <w:r w:rsidR="00AE7906" w:rsidRPr="00B25D35">
        <w:rPr>
          <w:rFonts w:asciiTheme="minorHAnsi" w:hAnsiTheme="minorHAnsi" w:cstheme="minorHAnsi"/>
          <w:szCs w:val="22"/>
        </w:rPr>
        <w:t>20</w:t>
      </w:r>
      <w:r w:rsidRPr="00B25D35">
        <w:rPr>
          <w:rFonts w:asciiTheme="minorHAnsi" w:hAnsiTheme="minorHAnsi" w:cstheme="minorHAnsi"/>
          <w:szCs w:val="22"/>
        </w:rPr>
        <w:t xml:space="preserve"> de noviembre), en nombre y representación de esta institución que tiene la sede social en el Campus </w:t>
      </w:r>
      <w:proofErr w:type="spellStart"/>
      <w:r w:rsidRPr="00B25D35">
        <w:rPr>
          <w:rFonts w:asciiTheme="minorHAnsi" w:hAnsiTheme="minorHAnsi" w:cstheme="minorHAnsi"/>
          <w:szCs w:val="22"/>
        </w:rPr>
        <w:t>Universitari</w:t>
      </w:r>
      <w:proofErr w:type="spellEnd"/>
      <w:r w:rsidRPr="00B25D35">
        <w:rPr>
          <w:rFonts w:asciiTheme="minorHAnsi" w:hAnsiTheme="minorHAnsi" w:cstheme="minorHAnsi"/>
          <w:szCs w:val="22"/>
        </w:rPr>
        <w:t xml:space="preserve"> s/n, 08193 Bellaterra (Cerdanyola del Vallès), y que tiene el número de identificación fiscal Q-0818002-H, en virtud de las competencias que le otorga el artículo </w:t>
      </w:r>
      <w:r w:rsidR="636DF057" w:rsidRPr="00B25D35">
        <w:rPr>
          <w:rFonts w:asciiTheme="minorHAnsi" w:hAnsiTheme="minorHAnsi" w:cstheme="minorHAnsi"/>
          <w:szCs w:val="22"/>
        </w:rPr>
        <w:t>61</w:t>
      </w:r>
      <w:r w:rsidRPr="00B25D35">
        <w:rPr>
          <w:rFonts w:asciiTheme="minorHAnsi" w:hAnsiTheme="minorHAnsi" w:cstheme="minorHAnsi"/>
          <w:szCs w:val="22"/>
        </w:rPr>
        <w:t>, párrafo m) de los Estatutos.</w:t>
      </w:r>
    </w:p>
    <w:p w14:paraId="7966E886" w14:textId="77777777" w:rsidR="00D5212E" w:rsidRPr="00B25D35" w:rsidRDefault="00D5212E" w:rsidP="00922D57">
      <w:pPr>
        <w:spacing w:line="276" w:lineRule="auto"/>
        <w:rPr>
          <w:rFonts w:asciiTheme="minorHAnsi" w:hAnsiTheme="minorHAnsi" w:cstheme="minorHAnsi"/>
          <w:sz w:val="22"/>
        </w:rPr>
      </w:pPr>
    </w:p>
    <w:p w14:paraId="7BF35B61" w14:textId="37121AA6" w:rsidR="00E91D9E" w:rsidRPr="00B25D35" w:rsidRDefault="00B640E1"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Y,</w:t>
      </w:r>
      <w:r w:rsidR="00E91D9E" w:rsidRPr="00B25D35">
        <w:rPr>
          <w:rFonts w:asciiTheme="minorHAnsi" w:hAnsiTheme="minorHAnsi" w:cstheme="minorHAnsi"/>
          <w:color w:val="0070C0"/>
          <w:sz w:val="22"/>
        </w:rPr>
        <w:t xml:space="preserve"> por otr</w:t>
      </w:r>
      <w:r w:rsidR="009C451B" w:rsidRPr="00B25D35">
        <w:rPr>
          <w:rFonts w:asciiTheme="minorHAnsi" w:hAnsiTheme="minorHAnsi" w:cstheme="minorHAnsi"/>
          <w:color w:val="0070C0"/>
          <w:sz w:val="22"/>
        </w:rPr>
        <w:t>a parte</w:t>
      </w:r>
      <w:r w:rsidR="00E91D9E"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 xml:space="preserve">el </w:t>
      </w:r>
      <w:r w:rsidR="00F468DA" w:rsidRPr="00B25D35">
        <w:rPr>
          <w:rFonts w:asciiTheme="minorHAnsi" w:hAnsiTheme="minorHAnsi" w:cstheme="minorHAnsi"/>
          <w:color w:val="0070C0"/>
          <w:sz w:val="22"/>
        </w:rPr>
        <w:t>[</w:t>
      </w:r>
      <w:r w:rsidR="009C451B" w:rsidRPr="00B25D35">
        <w:rPr>
          <w:rFonts w:asciiTheme="minorHAnsi" w:hAnsiTheme="minorHAnsi" w:cstheme="minorHAnsi"/>
          <w:color w:val="0070C0"/>
          <w:sz w:val="22"/>
        </w:rPr>
        <w:t xml:space="preserve">señor/señora </w:t>
      </w:r>
      <w:proofErr w:type="spellStart"/>
      <w:r w:rsidR="00E9315B" w:rsidRPr="00B25D35">
        <w:rPr>
          <w:rFonts w:asciiTheme="minorHAnsi" w:hAnsiTheme="minorHAnsi" w:cstheme="minorHAnsi"/>
          <w:color w:val="0070C0"/>
          <w:sz w:val="22"/>
        </w:rPr>
        <w:t>xxx</w:t>
      </w:r>
      <w:proofErr w:type="spellEnd"/>
      <w:r w:rsidR="000B632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xml:space="preserve">, actuando en nombre y representación de </w:t>
      </w:r>
      <w:r w:rsidR="000B6320" w:rsidRPr="00B25D35">
        <w:rPr>
          <w:rFonts w:asciiTheme="minorHAnsi" w:hAnsiTheme="minorHAnsi" w:cstheme="minorHAnsi"/>
          <w:color w:val="0070C0"/>
          <w:sz w:val="22"/>
        </w:rPr>
        <w:t>[</w:t>
      </w:r>
      <w:r w:rsidR="00922D57" w:rsidRPr="00B25D35">
        <w:rPr>
          <w:rFonts w:asciiTheme="minorHAnsi" w:hAnsiTheme="minorHAnsi" w:cstheme="minorHAnsi"/>
          <w:b/>
          <w:bCs/>
          <w:color w:val="0070C0"/>
          <w:sz w:val="22"/>
        </w:rPr>
        <w:t>nombre de la empresa</w:t>
      </w:r>
      <w:r w:rsidR="000B632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xml:space="preserve"> que tiene su sede social en</w:t>
      </w:r>
      <w:r w:rsidR="000B6320" w:rsidRPr="00B25D35">
        <w:rPr>
          <w:rFonts w:asciiTheme="minorHAnsi" w:hAnsiTheme="minorHAnsi" w:cstheme="minorHAnsi"/>
          <w:color w:val="0070C0"/>
          <w:sz w:val="22"/>
        </w:rPr>
        <w:t xml:space="preserve"> [</w:t>
      </w:r>
      <w:proofErr w:type="spellStart"/>
      <w:r w:rsidR="00E9315B" w:rsidRPr="00B25D35">
        <w:rPr>
          <w:rFonts w:asciiTheme="minorHAnsi" w:hAnsiTheme="minorHAnsi" w:cstheme="minorHAnsi"/>
          <w:color w:val="0070C0"/>
          <w:sz w:val="22"/>
        </w:rPr>
        <w:t>x</w:t>
      </w:r>
      <w:r w:rsidR="009C451B" w:rsidRPr="00B25D35">
        <w:rPr>
          <w:rFonts w:asciiTheme="minorHAnsi" w:hAnsiTheme="minorHAnsi" w:cstheme="minorHAnsi"/>
          <w:color w:val="0070C0"/>
          <w:sz w:val="22"/>
        </w:rPr>
        <w:t>xxx</w:t>
      </w:r>
      <w:r w:rsidR="00E9315B" w:rsidRPr="00B25D35">
        <w:rPr>
          <w:rFonts w:asciiTheme="minorHAnsi" w:hAnsiTheme="minorHAnsi" w:cstheme="minorHAnsi"/>
          <w:color w:val="0070C0"/>
          <w:sz w:val="22"/>
        </w:rPr>
        <w:t>xx</w:t>
      </w:r>
      <w:proofErr w:type="spellEnd"/>
      <w:r w:rsidR="000B632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con número de identificación fiscal</w:t>
      </w:r>
      <w:r w:rsidR="000B6320" w:rsidRPr="00B25D35">
        <w:rPr>
          <w:rFonts w:asciiTheme="minorHAnsi" w:hAnsiTheme="minorHAnsi" w:cstheme="minorHAnsi"/>
          <w:color w:val="0070C0"/>
          <w:sz w:val="22"/>
        </w:rPr>
        <w:t xml:space="preserve"> [</w:t>
      </w:r>
      <w:proofErr w:type="spellStart"/>
      <w:r w:rsidR="00E9315B" w:rsidRPr="00B25D35">
        <w:rPr>
          <w:rFonts w:asciiTheme="minorHAnsi" w:hAnsiTheme="minorHAnsi" w:cstheme="minorHAnsi"/>
          <w:color w:val="0070C0"/>
          <w:sz w:val="22"/>
        </w:rPr>
        <w:t>xxx</w:t>
      </w:r>
      <w:r w:rsidR="009C451B" w:rsidRPr="00B25D35">
        <w:rPr>
          <w:rFonts w:asciiTheme="minorHAnsi" w:hAnsiTheme="minorHAnsi" w:cstheme="minorHAnsi"/>
          <w:color w:val="0070C0"/>
          <w:sz w:val="22"/>
        </w:rPr>
        <w:t>xx</w:t>
      </w:r>
      <w:r w:rsidR="00E9315B" w:rsidRPr="00B25D35">
        <w:rPr>
          <w:rFonts w:asciiTheme="minorHAnsi" w:hAnsiTheme="minorHAnsi" w:cstheme="minorHAnsi"/>
          <w:color w:val="0070C0"/>
          <w:sz w:val="22"/>
        </w:rPr>
        <w:t>x</w:t>
      </w:r>
      <w:proofErr w:type="spellEnd"/>
      <w:r w:rsidR="000B6320" w:rsidRPr="00B25D35">
        <w:rPr>
          <w:rFonts w:asciiTheme="minorHAnsi" w:hAnsiTheme="minorHAnsi" w:cstheme="minorHAnsi"/>
          <w:color w:val="0070C0"/>
          <w:sz w:val="22"/>
        </w:rPr>
        <w:t>]</w:t>
      </w:r>
      <w:r w:rsidR="00E47666" w:rsidRPr="00B25D35">
        <w:rPr>
          <w:rFonts w:asciiTheme="minorHAnsi" w:hAnsiTheme="minorHAnsi" w:cstheme="minorHAnsi"/>
          <w:color w:val="0070C0"/>
          <w:sz w:val="22"/>
        </w:rPr>
        <w:t>.</w:t>
      </w:r>
    </w:p>
    <w:p w14:paraId="42059E6F" w14:textId="77777777" w:rsidR="00E91D9E" w:rsidRPr="00B25D35" w:rsidRDefault="00E91D9E" w:rsidP="00922D57">
      <w:pPr>
        <w:spacing w:line="276" w:lineRule="auto"/>
        <w:rPr>
          <w:rFonts w:asciiTheme="minorHAnsi" w:hAnsiTheme="minorHAnsi" w:cstheme="minorHAnsi"/>
          <w:color w:val="0070C0"/>
          <w:sz w:val="22"/>
        </w:rPr>
      </w:pPr>
    </w:p>
    <w:p w14:paraId="6C9BEE73"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Ambas partes se reconocen la capacidad legal necesaria para este acto, y</w:t>
      </w:r>
    </w:p>
    <w:p w14:paraId="3517A1B9" w14:textId="77777777" w:rsidR="00E91D9E" w:rsidRPr="00B25D35" w:rsidRDefault="00E91D9E" w:rsidP="00922D57">
      <w:pPr>
        <w:spacing w:line="276" w:lineRule="auto"/>
        <w:rPr>
          <w:rFonts w:asciiTheme="minorHAnsi" w:hAnsiTheme="minorHAnsi" w:cstheme="minorHAnsi"/>
          <w:sz w:val="22"/>
        </w:rPr>
      </w:pPr>
    </w:p>
    <w:p w14:paraId="66A3F811" w14:textId="77777777" w:rsidR="009C451B" w:rsidRPr="00B25D35" w:rsidRDefault="009C451B" w:rsidP="00922D57">
      <w:pPr>
        <w:spacing w:line="276" w:lineRule="auto"/>
        <w:rPr>
          <w:rFonts w:asciiTheme="minorHAnsi" w:hAnsiTheme="minorHAnsi" w:cstheme="minorHAnsi"/>
          <w:sz w:val="22"/>
        </w:rPr>
      </w:pPr>
    </w:p>
    <w:p w14:paraId="3B70976B" w14:textId="4C95197C" w:rsidR="00E91D9E" w:rsidRPr="00B25D35" w:rsidRDefault="00E91D9E"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MANIFIESTAN</w:t>
      </w:r>
    </w:p>
    <w:p w14:paraId="0EFF9952" w14:textId="77777777" w:rsidR="00922D57" w:rsidRPr="00B25D35" w:rsidRDefault="00922D57" w:rsidP="00922D57">
      <w:pPr>
        <w:spacing w:line="276" w:lineRule="auto"/>
        <w:jc w:val="center"/>
        <w:rPr>
          <w:rFonts w:asciiTheme="minorHAnsi" w:hAnsiTheme="minorHAnsi" w:cstheme="minorHAnsi"/>
          <w:b/>
          <w:sz w:val="22"/>
        </w:rPr>
      </w:pPr>
    </w:p>
    <w:p w14:paraId="696DA548" w14:textId="77777777" w:rsidR="00E91D9E" w:rsidRPr="00B25D35" w:rsidRDefault="00E91D9E" w:rsidP="00922D57">
      <w:pPr>
        <w:spacing w:line="276" w:lineRule="auto"/>
        <w:rPr>
          <w:rFonts w:asciiTheme="minorHAnsi" w:hAnsiTheme="minorHAnsi" w:cstheme="minorHAnsi"/>
          <w:sz w:val="22"/>
        </w:rPr>
      </w:pPr>
    </w:p>
    <w:p w14:paraId="2E6AAAF3" w14:textId="0B583753" w:rsidR="00E91D9E" w:rsidRPr="00B25D35" w:rsidRDefault="00E138BB" w:rsidP="00E138BB">
      <w:pPr>
        <w:spacing w:line="276" w:lineRule="auto"/>
        <w:rPr>
          <w:rFonts w:asciiTheme="minorHAnsi" w:hAnsiTheme="minorHAnsi" w:cstheme="minorHAnsi"/>
          <w:sz w:val="22"/>
        </w:rPr>
      </w:pPr>
      <w:r w:rsidRPr="00B25D35">
        <w:rPr>
          <w:rFonts w:asciiTheme="minorHAnsi" w:hAnsiTheme="minorHAnsi" w:cstheme="minorHAnsi"/>
          <w:sz w:val="22"/>
        </w:rPr>
        <w:t>I.</w:t>
      </w:r>
      <w:r w:rsidR="00952D13" w:rsidRPr="00B25D35">
        <w:rPr>
          <w:rFonts w:asciiTheme="minorHAnsi" w:hAnsiTheme="minorHAnsi" w:cstheme="minorHAnsi"/>
          <w:sz w:val="22"/>
        </w:rPr>
        <w:t xml:space="preserve"> -</w:t>
      </w:r>
      <w:r w:rsidR="00E91D9E" w:rsidRPr="00B25D35">
        <w:rPr>
          <w:rFonts w:asciiTheme="minorHAnsi" w:hAnsiTheme="minorHAnsi" w:cstheme="minorHAnsi"/>
          <w:sz w:val="22"/>
        </w:rPr>
        <w:t xml:space="preserve"> </w:t>
      </w:r>
      <w:r w:rsidR="00CD2B9D" w:rsidRPr="00B25D35">
        <w:rPr>
          <w:rFonts w:asciiTheme="minorHAnsi" w:hAnsiTheme="minorHAnsi" w:cstheme="minorHAnsi"/>
          <w:sz w:val="22"/>
        </w:rPr>
        <w:t>Que, por acuerdo del Consejo de Gobierno de la Universitat Autònoma de Barcelona de 26 de enero de 2011 y de 30 de enero de 2020</w:t>
      </w:r>
      <w:r w:rsidR="000512D4" w:rsidRPr="00B25D35">
        <w:rPr>
          <w:rFonts w:asciiTheme="minorHAnsi" w:hAnsiTheme="minorHAnsi" w:cstheme="minorHAnsi"/>
          <w:sz w:val="22"/>
        </w:rPr>
        <w:t xml:space="preserve">, se </w:t>
      </w:r>
      <w:r w:rsidR="00952D13" w:rsidRPr="00B25D35">
        <w:rPr>
          <w:rFonts w:asciiTheme="minorHAnsi" w:hAnsiTheme="minorHAnsi" w:cstheme="minorHAnsi"/>
          <w:sz w:val="22"/>
        </w:rPr>
        <w:t>modificó</w:t>
      </w:r>
      <w:r w:rsidR="000512D4" w:rsidRPr="00B25D35">
        <w:rPr>
          <w:rFonts w:asciiTheme="minorHAnsi" w:hAnsiTheme="minorHAnsi" w:cstheme="minorHAnsi"/>
          <w:sz w:val="22"/>
        </w:rPr>
        <w:t xml:space="preserve"> el redactado</w:t>
      </w:r>
      <w:r w:rsidR="00CD2B9D" w:rsidRPr="00B25D35">
        <w:rPr>
          <w:rFonts w:asciiTheme="minorHAnsi" w:hAnsiTheme="minorHAnsi" w:cstheme="minorHAnsi"/>
          <w:sz w:val="22"/>
        </w:rPr>
        <w:t xml:space="preserve"> del Tít</w:t>
      </w:r>
      <w:r w:rsidR="000512D4" w:rsidRPr="00B25D35">
        <w:rPr>
          <w:rFonts w:asciiTheme="minorHAnsi" w:hAnsiTheme="minorHAnsi" w:cstheme="minorHAnsi"/>
          <w:sz w:val="22"/>
        </w:rPr>
        <w:t>u</w:t>
      </w:r>
      <w:r w:rsidR="00CD2B9D" w:rsidRPr="00B25D35">
        <w:rPr>
          <w:rFonts w:asciiTheme="minorHAnsi" w:hAnsiTheme="minorHAnsi" w:cstheme="minorHAnsi"/>
          <w:sz w:val="22"/>
        </w:rPr>
        <w:t>l</w:t>
      </w:r>
      <w:r w:rsidR="001A4D9A" w:rsidRPr="00B25D35">
        <w:rPr>
          <w:rFonts w:asciiTheme="minorHAnsi" w:hAnsiTheme="minorHAnsi" w:cstheme="minorHAnsi"/>
          <w:sz w:val="22"/>
        </w:rPr>
        <w:t>o</w:t>
      </w:r>
      <w:r w:rsidR="00CD2B9D" w:rsidRPr="00B25D35">
        <w:rPr>
          <w:rFonts w:asciiTheme="minorHAnsi" w:hAnsiTheme="minorHAnsi" w:cstheme="minorHAnsi"/>
          <w:sz w:val="22"/>
        </w:rPr>
        <w:t xml:space="preserve"> </w:t>
      </w:r>
      <w:proofErr w:type="spellStart"/>
      <w:r w:rsidR="00E91D9E" w:rsidRPr="00B25D35">
        <w:rPr>
          <w:rFonts w:asciiTheme="minorHAnsi" w:hAnsiTheme="minorHAnsi" w:cstheme="minorHAnsi"/>
          <w:sz w:val="22"/>
        </w:rPr>
        <w:t>VI</w:t>
      </w:r>
      <w:r w:rsidR="00185379" w:rsidRPr="00B25D35">
        <w:rPr>
          <w:rFonts w:asciiTheme="minorHAnsi" w:hAnsiTheme="minorHAnsi" w:cstheme="minorHAnsi"/>
          <w:sz w:val="22"/>
        </w:rPr>
        <w:t>º</w:t>
      </w:r>
      <w:proofErr w:type="spellEnd"/>
      <w:r w:rsidR="00E91D9E" w:rsidRPr="00B25D35">
        <w:rPr>
          <w:rFonts w:asciiTheme="minorHAnsi" w:hAnsiTheme="minorHAnsi" w:cstheme="minorHAnsi"/>
          <w:sz w:val="22"/>
        </w:rPr>
        <w:t xml:space="preserve"> del Reglamento de Personal Académico de la UAB con respecto a los colaborado</w:t>
      </w:r>
      <w:r w:rsidR="00366A90" w:rsidRPr="00B25D35">
        <w:rPr>
          <w:rFonts w:asciiTheme="minorHAnsi" w:hAnsiTheme="minorHAnsi" w:cstheme="minorHAnsi"/>
          <w:sz w:val="22"/>
        </w:rPr>
        <w:t xml:space="preserve">res de docencia </w:t>
      </w:r>
      <w:r w:rsidR="00496581" w:rsidRPr="00B25D35">
        <w:rPr>
          <w:rFonts w:asciiTheme="minorHAnsi" w:hAnsiTheme="minorHAnsi" w:cstheme="minorHAnsi"/>
          <w:sz w:val="22"/>
        </w:rPr>
        <w:t xml:space="preserve">y que, </w:t>
      </w:r>
      <w:r w:rsidRPr="00B25D35">
        <w:rPr>
          <w:rFonts w:asciiTheme="minorHAnsi" w:hAnsiTheme="minorHAnsi" w:cstheme="minorHAnsi"/>
          <w:sz w:val="22"/>
        </w:rPr>
        <w:t>con fecha 27 de septiembre de 2017</w:t>
      </w:r>
      <w:r w:rsidR="001531FE" w:rsidRPr="00B25D35">
        <w:rPr>
          <w:rFonts w:asciiTheme="minorHAnsi" w:hAnsiTheme="minorHAnsi" w:cstheme="minorHAnsi"/>
          <w:sz w:val="22"/>
        </w:rPr>
        <w:t xml:space="preserve"> y 30 de enero de 2020</w:t>
      </w:r>
      <w:r w:rsidRPr="00B25D35">
        <w:rPr>
          <w:rFonts w:asciiTheme="minorHAnsi" w:hAnsiTheme="minorHAnsi" w:cstheme="minorHAnsi"/>
          <w:sz w:val="22"/>
        </w:rPr>
        <w:t>, se modificó su regulación para simplificar el proceso de nombramiento</w:t>
      </w:r>
      <w:r w:rsidR="00366A90" w:rsidRPr="00B25D35">
        <w:rPr>
          <w:rFonts w:asciiTheme="minorHAnsi" w:hAnsiTheme="minorHAnsi" w:cstheme="minorHAnsi"/>
          <w:sz w:val="22"/>
        </w:rPr>
        <w:t xml:space="preserve">. </w:t>
      </w:r>
    </w:p>
    <w:p w14:paraId="6E527D67" w14:textId="77777777" w:rsidR="00892AC2" w:rsidRPr="00B25D35" w:rsidRDefault="00892AC2" w:rsidP="00892AC2">
      <w:pPr>
        <w:spacing w:line="276" w:lineRule="auto"/>
        <w:rPr>
          <w:rFonts w:asciiTheme="minorHAnsi" w:hAnsiTheme="minorHAnsi" w:cstheme="minorHAnsi"/>
          <w:sz w:val="22"/>
        </w:rPr>
      </w:pPr>
    </w:p>
    <w:p w14:paraId="535BFE0D"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II. - Que el título VI del citado Reglamento tiene por objeto establecer la regulación de la actividad honorífica de los profesionales que desarrollan su actividad profesional fuera del ámbito académico de la UAB y que colaboran ocasionalmente o permanentemente con la Universidad de forma desinteresada mediante la realización de actividades docentes, sin tener vinculación laboral con la Universidad, y que la UAB podrá realizar convenios o acuerdos con entidades públicas o privadas para la realización de tareas docentes de los colaboradores en las sus diferentes modalidades.</w:t>
      </w:r>
    </w:p>
    <w:p w14:paraId="0B2E27FF" w14:textId="77777777" w:rsidR="00E91D9E" w:rsidRPr="00B25D35" w:rsidRDefault="00E91D9E" w:rsidP="00922D57">
      <w:pPr>
        <w:spacing w:line="276" w:lineRule="auto"/>
        <w:rPr>
          <w:rFonts w:asciiTheme="minorHAnsi" w:hAnsiTheme="minorHAnsi" w:cstheme="minorHAnsi"/>
          <w:sz w:val="22"/>
        </w:rPr>
      </w:pPr>
    </w:p>
    <w:p w14:paraId="04C10B00"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III. - </w:t>
      </w:r>
      <w:r w:rsidR="00B640E1" w:rsidRPr="00B25D35">
        <w:rPr>
          <w:rFonts w:asciiTheme="minorHAnsi" w:hAnsiTheme="minorHAnsi" w:cstheme="minorHAnsi"/>
          <w:sz w:val="22"/>
        </w:rPr>
        <w:t>Que,</w:t>
      </w:r>
      <w:r w:rsidRPr="00B25D35">
        <w:rPr>
          <w:rFonts w:asciiTheme="minorHAnsi" w:hAnsiTheme="minorHAnsi" w:cstheme="minorHAnsi"/>
          <w:sz w:val="22"/>
        </w:rPr>
        <w:t xml:space="preserve"> en cuanto a los colaboradores de docencia, el Reglamento de Personal Académico prevé la figura del profesor vinculado como el profesional que, sin relación contractual ni estatutaria con la UAB, colabora de manera ordinaria en asignaturas impartidas en las titulaciones de la Universidad, ya sea de forma presencial en el campus o en su lugar de trabajo de la institución de origen coordinando actividades de prácticas externas de los alumnos asignados por la UAB.</w:t>
      </w:r>
    </w:p>
    <w:p w14:paraId="7CCFBCAA" w14:textId="77777777" w:rsidR="00E91D9E" w:rsidRPr="00B25D35" w:rsidRDefault="00E91D9E" w:rsidP="00922D57">
      <w:pPr>
        <w:spacing w:line="276" w:lineRule="auto"/>
        <w:rPr>
          <w:rFonts w:asciiTheme="minorHAnsi" w:hAnsiTheme="minorHAnsi" w:cstheme="minorHAnsi"/>
          <w:sz w:val="22"/>
        </w:rPr>
      </w:pPr>
    </w:p>
    <w:p w14:paraId="4885B267"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lastRenderedPageBreak/>
        <w:t xml:space="preserve">IV. - Que </w:t>
      </w:r>
      <w:r w:rsidR="00F468DA" w:rsidRPr="00B25D35">
        <w:rPr>
          <w:rFonts w:asciiTheme="minorHAnsi" w:hAnsiTheme="minorHAnsi" w:cstheme="minorHAnsi"/>
          <w:sz w:val="22"/>
        </w:rPr>
        <w:t>[</w:t>
      </w:r>
      <w:r w:rsidR="000B6320" w:rsidRPr="00B25D35">
        <w:rPr>
          <w:rFonts w:asciiTheme="minorHAnsi" w:hAnsiTheme="minorHAnsi" w:cstheme="minorHAnsi"/>
          <w:color w:val="0070C0"/>
          <w:sz w:val="22"/>
        </w:rPr>
        <w:t xml:space="preserve">nombre de </w:t>
      </w:r>
      <w:r w:rsidRPr="00B25D35">
        <w:rPr>
          <w:rFonts w:asciiTheme="minorHAnsi" w:hAnsiTheme="minorHAnsi" w:cstheme="minorHAnsi"/>
          <w:color w:val="0070C0"/>
          <w:sz w:val="22"/>
        </w:rPr>
        <w:t>la institución</w:t>
      </w:r>
      <w:r w:rsidR="000B6320" w:rsidRPr="00B25D35">
        <w:rPr>
          <w:rFonts w:asciiTheme="minorHAnsi" w:hAnsiTheme="minorHAnsi" w:cstheme="minorHAnsi"/>
          <w:color w:val="0070C0"/>
          <w:sz w:val="22"/>
        </w:rPr>
        <w:t>/empresa</w:t>
      </w:r>
      <w:r w:rsidR="00F468DA" w:rsidRPr="00B25D35">
        <w:rPr>
          <w:rFonts w:asciiTheme="minorHAnsi" w:hAnsiTheme="minorHAnsi" w:cstheme="minorHAnsi"/>
          <w:sz w:val="22"/>
        </w:rPr>
        <w:t>]</w:t>
      </w:r>
      <w:r w:rsidRPr="00B25D35">
        <w:rPr>
          <w:rFonts w:asciiTheme="minorHAnsi" w:hAnsiTheme="minorHAnsi" w:cstheme="minorHAnsi"/>
          <w:sz w:val="22"/>
        </w:rPr>
        <w:t xml:space="preserve"> </w:t>
      </w:r>
      <w:r w:rsidR="00F468DA" w:rsidRPr="00B25D35">
        <w:rPr>
          <w:rFonts w:asciiTheme="minorHAnsi" w:hAnsiTheme="minorHAnsi" w:cstheme="minorHAnsi"/>
          <w:sz w:val="22"/>
        </w:rPr>
        <w:t xml:space="preserve">cuenta entre su personal con profesionales del ámbito de </w:t>
      </w:r>
      <w:r w:rsidR="000B6320" w:rsidRPr="00B25D35">
        <w:rPr>
          <w:rFonts w:asciiTheme="minorHAnsi" w:hAnsiTheme="minorHAnsi" w:cstheme="minorHAnsi"/>
          <w:sz w:val="22"/>
        </w:rPr>
        <w:t>[</w:t>
      </w:r>
      <w:proofErr w:type="spellStart"/>
      <w:r w:rsidR="00F468DA" w:rsidRPr="00B25D35">
        <w:rPr>
          <w:rFonts w:asciiTheme="minorHAnsi" w:hAnsiTheme="minorHAnsi" w:cstheme="minorHAnsi"/>
          <w:color w:val="0070C0"/>
          <w:sz w:val="22"/>
        </w:rPr>
        <w:t>xxxx</w:t>
      </w:r>
      <w:r w:rsidR="000B6320" w:rsidRPr="00B25D35">
        <w:rPr>
          <w:rFonts w:asciiTheme="minorHAnsi" w:hAnsiTheme="minorHAnsi" w:cstheme="minorHAnsi"/>
          <w:color w:val="0070C0"/>
          <w:sz w:val="22"/>
        </w:rPr>
        <w:t>xx</w:t>
      </w:r>
      <w:r w:rsidR="007E5010" w:rsidRPr="00B25D35">
        <w:rPr>
          <w:rFonts w:asciiTheme="minorHAnsi" w:hAnsiTheme="minorHAnsi" w:cstheme="minorHAnsi"/>
          <w:color w:val="0070C0"/>
          <w:sz w:val="22"/>
        </w:rPr>
        <w:t>xxx</w:t>
      </w:r>
      <w:r w:rsidR="000B6320" w:rsidRPr="00B25D35">
        <w:rPr>
          <w:rFonts w:asciiTheme="minorHAnsi" w:hAnsiTheme="minorHAnsi" w:cstheme="minorHAnsi"/>
          <w:color w:val="0070C0"/>
          <w:sz w:val="22"/>
        </w:rPr>
        <w:t>x</w:t>
      </w:r>
      <w:proofErr w:type="spellEnd"/>
      <w:r w:rsidR="000B6320" w:rsidRPr="00B25D35">
        <w:rPr>
          <w:rFonts w:asciiTheme="minorHAnsi" w:hAnsiTheme="minorHAnsi" w:cstheme="minorHAnsi"/>
          <w:sz w:val="22"/>
        </w:rPr>
        <w:t>]</w:t>
      </w:r>
      <w:r w:rsidRPr="00B25D35">
        <w:rPr>
          <w:rFonts w:asciiTheme="minorHAnsi" w:hAnsiTheme="minorHAnsi" w:cstheme="minorHAnsi"/>
          <w:sz w:val="22"/>
        </w:rPr>
        <w:t>, la colaboración de</w:t>
      </w:r>
      <w:r w:rsidR="00E370C5" w:rsidRPr="00B25D35">
        <w:rPr>
          <w:rFonts w:asciiTheme="minorHAnsi" w:hAnsiTheme="minorHAnsi" w:cstheme="minorHAnsi"/>
          <w:sz w:val="22"/>
        </w:rPr>
        <w:t xml:space="preserve"> </w:t>
      </w:r>
      <w:r w:rsidR="00F468DA" w:rsidRPr="00B25D35">
        <w:rPr>
          <w:rFonts w:asciiTheme="minorHAnsi" w:hAnsiTheme="minorHAnsi" w:cstheme="minorHAnsi"/>
          <w:sz w:val="22"/>
        </w:rPr>
        <w:t xml:space="preserve">los cuales </w:t>
      </w:r>
      <w:r w:rsidRPr="00B25D35">
        <w:rPr>
          <w:rFonts w:asciiTheme="minorHAnsi" w:hAnsiTheme="minorHAnsi" w:cstheme="minorHAnsi"/>
          <w:sz w:val="22"/>
        </w:rPr>
        <w:t xml:space="preserve">es muy valiosa en la actividad docente </w:t>
      </w:r>
      <w:r w:rsidR="000B1742" w:rsidRPr="00B25D35">
        <w:rPr>
          <w:rFonts w:asciiTheme="minorHAnsi" w:hAnsiTheme="minorHAnsi" w:cstheme="minorHAnsi"/>
          <w:sz w:val="22"/>
        </w:rPr>
        <w:t>de</w:t>
      </w:r>
      <w:r w:rsidR="00F468DA" w:rsidRPr="00B25D35">
        <w:rPr>
          <w:rFonts w:asciiTheme="minorHAnsi" w:hAnsiTheme="minorHAnsi" w:cstheme="minorHAnsi"/>
          <w:sz w:val="22"/>
        </w:rPr>
        <w:t xml:space="preserve"> algunas áreas de conocimiento de la </w:t>
      </w:r>
      <w:r w:rsidRPr="00B25D35">
        <w:rPr>
          <w:rFonts w:asciiTheme="minorHAnsi" w:hAnsiTheme="minorHAnsi" w:cstheme="minorHAnsi"/>
          <w:sz w:val="22"/>
        </w:rPr>
        <w:t>Universi</w:t>
      </w:r>
      <w:r w:rsidR="00185379" w:rsidRPr="00B25D35">
        <w:rPr>
          <w:rFonts w:asciiTheme="minorHAnsi" w:hAnsiTheme="minorHAnsi" w:cstheme="minorHAnsi"/>
          <w:sz w:val="22"/>
        </w:rPr>
        <w:t>tat</w:t>
      </w:r>
      <w:r w:rsidRPr="00B25D35">
        <w:rPr>
          <w:rFonts w:asciiTheme="minorHAnsi" w:hAnsiTheme="minorHAnsi" w:cstheme="minorHAnsi"/>
          <w:sz w:val="22"/>
        </w:rPr>
        <w:t xml:space="preserve"> Aut</w:t>
      </w:r>
      <w:r w:rsidR="00185379" w:rsidRPr="00B25D35">
        <w:rPr>
          <w:rFonts w:asciiTheme="minorHAnsi" w:hAnsiTheme="minorHAnsi" w:cstheme="minorHAnsi"/>
          <w:sz w:val="22"/>
        </w:rPr>
        <w:t>ò</w:t>
      </w:r>
      <w:r w:rsidRPr="00B25D35">
        <w:rPr>
          <w:rFonts w:asciiTheme="minorHAnsi" w:hAnsiTheme="minorHAnsi" w:cstheme="minorHAnsi"/>
          <w:sz w:val="22"/>
        </w:rPr>
        <w:t>noma de Barcelona.</w:t>
      </w:r>
    </w:p>
    <w:p w14:paraId="1CC9634E"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Por es</w:t>
      </w:r>
      <w:r w:rsidR="00F468DA" w:rsidRPr="00B25D35">
        <w:rPr>
          <w:rFonts w:asciiTheme="minorHAnsi" w:hAnsiTheme="minorHAnsi" w:cstheme="minorHAnsi"/>
          <w:sz w:val="22"/>
        </w:rPr>
        <w:t>te motivo</w:t>
      </w:r>
      <w:r w:rsidRPr="00B25D35">
        <w:rPr>
          <w:rFonts w:asciiTheme="minorHAnsi" w:hAnsiTheme="minorHAnsi" w:cstheme="minorHAnsi"/>
          <w:sz w:val="22"/>
        </w:rPr>
        <w:t xml:space="preserve"> las instituciones abajo firmantes formalizan el presente convenio, que someten a las siguientes</w:t>
      </w:r>
    </w:p>
    <w:p w14:paraId="74F35843" w14:textId="77777777" w:rsidR="00E91D9E" w:rsidRPr="00B25D35" w:rsidRDefault="00E91D9E" w:rsidP="00922D57">
      <w:pPr>
        <w:spacing w:line="276" w:lineRule="auto"/>
        <w:rPr>
          <w:rFonts w:asciiTheme="minorHAnsi" w:hAnsiTheme="minorHAnsi" w:cstheme="minorHAnsi"/>
          <w:sz w:val="22"/>
        </w:rPr>
      </w:pPr>
    </w:p>
    <w:p w14:paraId="368DF3A2" w14:textId="77777777" w:rsidR="009C451B" w:rsidRPr="00B25D35" w:rsidRDefault="009C451B" w:rsidP="00922D57">
      <w:pPr>
        <w:spacing w:line="276" w:lineRule="auto"/>
        <w:rPr>
          <w:rFonts w:asciiTheme="minorHAnsi" w:hAnsiTheme="minorHAnsi" w:cstheme="minorHAnsi"/>
          <w:sz w:val="22"/>
        </w:rPr>
      </w:pPr>
    </w:p>
    <w:p w14:paraId="7EC859E6" w14:textId="77777777" w:rsidR="00E91D9E" w:rsidRPr="00B25D35" w:rsidRDefault="00E91D9E"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CLÁUSULAS</w:t>
      </w:r>
    </w:p>
    <w:p w14:paraId="672DDAC4" w14:textId="1D02161C" w:rsidR="00E91D9E" w:rsidRPr="00B25D35" w:rsidRDefault="00E91D9E" w:rsidP="00922D57">
      <w:pPr>
        <w:spacing w:line="276" w:lineRule="auto"/>
        <w:rPr>
          <w:rFonts w:asciiTheme="minorHAnsi" w:hAnsiTheme="minorHAnsi" w:cstheme="minorHAnsi"/>
          <w:sz w:val="22"/>
        </w:rPr>
      </w:pPr>
    </w:p>
    <w:p w14:paraId="652E881D" w14:textId="652B323E" w:rsidR="00E91D9E"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Primera. -</w:t>
      </w:r>
      <w:r w:rsidR="00D17A29" w:rsidRPr="00B25D35">
        <w:rPr>
          <w:rFonts w:asciiTheme="minorHAnsi" w:hAnsiTheme="minorHAnsi" w:cstheme="minorHAnsi"/>
          <w:b/>
          <w:sz w:val="22"/>
        </w:rPr>
        <w:t xml:space="preserve"> </w:t>
      </w:r>
    </w:p>
    <w:p w14:paraId="4528A47D" w14:textId="77777777" w:rsidR="00E91D9E" w:rsidRPr="00B25D35" w:rsidRDefault="00E91D9E" w:rsidP="00922D57">
      <w:pPr>
        <w:spacing w:line="276" w:lineRule="auto"/>
        <w:rPr>
          <w:rFonts w:asciiTheme="minorHAnsi" w:hAnsiTheme="minorHAnsi" w:cstheme="minorHAnsi"/>
          <w:sz w:val="22"/>
        </w:rPr>
      </w:pPr>
    </w:p>
    <w:p w14:paraId="433B3517"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1. - El objeto de este convenio es establecer el marco de colaboración entre la </w:t>
      </w:r>
      <w:r w:rsidR="00185379" w:rsidRPr="00B25D35">
        <w:rPr>
          <w:rFonts w:asciiTheme="minorHAnsi" w:hAnsiTheme="minorHAnsi" w:cstheme="minorHAnsi"/>
          <w:sz w:val="22"/>
        </w:rPr>
        <w:t>Universitat Autònoma</w:t>
      </w:r>
      <w:r w:rsidR="00F468DA" w:rsidRPr="00B25D35">
        <w:rPr>
          <w:rFonts w:asciiTheme="minorHAnsi" w:hAnsiTheme="minorHAnsi" w:cstheme="minorHAnsi"/>
          <w:sz w:val="22"/>
        </w:rPr>
        <w:t xml:space="preserve"> de Barcelona </w:t>
      </w:r>
      <w:r w:rsidRPr="00B25D35">
        <w:rPr>
          <w:rFonts w:asciiTheme="minorHAnsi" w:hAnsiTheme="minorHAnsi" w:cstheme="minorHAnsi"/>
          <w:sz w:val="22"/>
        </w:rPr>
        <w:t xml:space="preserve">y </w:t>
      </w:r>
      <w:r w:rsidR="00F468DA" w:rsidRPr="00B25D35">
        <w:rPr>
          <w:rFonts w:asciiTheme="minorHAnsi" w:hAnsiTheme="minorHAnsi" w:cstheme="minorHAnsi"/>
          <w:sz w:val="22"/>
        </w:rPr>
        <w:t>[</w:t>
      </w:r>
      <w:r w:rsidR="000B6320" w:rsidRPr="00B25D35">
        <w:rPr>
          <w:rFonts w:asciiTheme="minorHAnsi" w:hAnsiTheme="minorHAnsi" w:cstheme="minorHAnsi"/>
          <w:color w:val="0070C0"/>
          <w:sz w:val="22"/>
        </w:rPr>
        <w:t xml:space="preserve">nombre de </w:t>
      </w:r>
      <w:r w:rsidRPr="00B25D35">
        <w:rPr>
          <w:rFonts w:asciiTheme="minorHAnsi" w:hAnsiTheme="minorHAnsi" w:cstheme="minorHAnsi"/>
          <w:color w:val="0070C0"/>
          <w:sz w:val="22"/>
        </w:rPr>
        <w:t>la institución</w:t>
      </w:r>
      <w:r w:rsidR="000B6320" w:rsidRPr="00B25D35">
        <w:rPr>
          <w:rFonts w:asciiTheme="minorHAnsi" w:hAnsiTheme="minorHAnsi" w:cstheme="minorHAnsi"/>
          <w:color w:val="0070C0"/>
          <w:sz w:val="22"/>
        </w:rPr>
        <w:t>/empresa</w:t>
      </w:r>
      <w:r w:rsidR="00F468DA" w:rsidRPr="00B25D35">
        <w:rPr>
          <w:rFonts w:asciiTheme="minorHAnsi" w:hAnsiTheme="minorHAnsi" w:cstheme="minorHAnsi"/>
          <w:sz w:val="22"/>
        </w:rPr>
        <w:t>]</w:t>
      </w:r>
      <w:r w:rsidRPr="00B25D35">
        <w:rPr>
          <w:rFonts w:asciiTheme="minorHAnsi" w:hAnsiTheme="minorHAnsi" w:cstheme="minorHAnsi"/>
          <w:sz w:val="22"/>
        </w:rPr>
        <w:t xml:space="preserve"> en aspectos de colaboración docente</w:t>
      </w:r>
      <w:r w:rsidR="00FD0A51" w:rsidRPr="00B25D35">
        <w:rPr>
          <w:rFonts w:asciiTheme="minorHAnsi" w:hAnsiTheme="minorHAnsi" w:cstheme="minorHAnsi"/>
          <w:sz w:val="22"/>
        </w:rPr>
        <w:t xml:space="preserve"> durante el curso </w:t>
      </w:r>
      <w:proofErr w:type="spellStart"/>
      <w:r w:rsidR="009C451B" w:rsidRPr="00B25D35">
        <w:rPr>
          <w:rFonts w:asciiTheme="minorHAnsi" w:hAnsiTheme="minorHAnsi" w:cstheme="minorHAnsi"/>
          <w:color w:val="0070C0"/>
          <w:sz w:val="22"/>
        </w:rPr>
        <w:t>xxxx</w:t>
      </w:r>
      <w:r w:rsidR="000B6320" w:rsidRPr="00B25D35">
        <w:rPr>
          <w:rFonts w:asciiTheme="minorHAnsi" w:hAnsiTheme="minorHAnsi" w:cstheme="minorHAnsi"/>
          <w:color w:val="0070C0"/>
          <w:sz w:val="22"/>
        </w:rPr>
        <w:t>-</w:t>
      </w:r>
      <w:r w:rsidR="009C451B" w:rsidRPr="00B25D35">
        <w:rPr>
          <w:rFonts w:asciiTheme="minorHAnsi" w:hAnsiTheme="minorHAnsi" w:cstheme="minorHAnsi"/>
          <w:color w:val="0070C0"/>
          <w:sz w:val="22"/>
        </w:rPr>
        <w:t>x</w:t>
      </w:r>
      <w:r w:rsidR="000B6320" w:rsidRPr="00B25D35">
        <w:rPr>
          <w:rFonts w:asciiTheme="minorHAnsi" w:hAnsiTheme="minorHAnsi" w:cstheme="minorHAnsi"/>
          <w:color w:val="0070C0"/>
          <w:sz w:val="22"/>
        </w:rPr>
        <w:t>xxx</w:t>
      </w:r>
      <w:proofErr w:type="spellEnd"/>
      <w:r w:rsidRPr="00B25D35">
        <w:rPr>
          <w:rFonts w:asciiTheme="minorHAnsi" w:hAnsiTheme="minorHAnsi" w:cstheme="minorHAnsi"/>
          <w:sz w:val="22"/>
        </w:rPr>
        <w:t>.</w:t>
      </w:r>
    </w:p>
    <w:p w14:paraId="5170797D" w14:textId="77777777" w:rsidR="00E91D9E" w:rsidRPr="00B25D35" w:rsidRDefault="00E91D9E" w:rsidP="00922D57">
      <w:pPr>
        <w:spacing w:line="276" w:lineRule="auto"/>
        <w:rPr>
          <w:rFonts w:asciiTheme="minorHAnsi" w:hAnsiTheme="minorHAnsi" w:cstheme="minorHAnsi"/>
          <w:sz w:val="22"/>
        </w:rPr>
      </w:pPr>
    </w:p>
    <w:p w14:paraId="62F18AD9" w14:textId="2AF7BF05" w:rsidR="00CF47E6" w:rsidRPr="00B25D35" w:rsidRDefault="00E91D9E" w:rsidP="00922D57">
      <w:pPr>
        <w:tabs>
          <w:tab w:val="left" w:pos="426"/>
          <w:tab w:val="right" w:leader="dot" w:pos="8198"/>
        </w:tabs>
        <w:suppressAutoHyphens/>
        <w:spacing w:line="276" w:lineRule="auto"/>
        <w:rPr>
          <w:rFonts w:asciiTheme="minorHAnsi" w:hAnsiTheme="minorHAnsi" w:cstheme="minorHAnsi"/>
          <w:b/>
          <w:sz w:val="22"/>
        </w:rPr>
      </w:pPr>
      <w:r w:rsidRPr="00B25D35">
        <w:rPr>
          <w:rFonts w:asciiTheme="minorHAnsi" w:hAnsiTheme="minorHAnsi" w:cstheme="minorHAnsi"/>
          <w:sz w:val="22"/>
        </w:rPr>
        <w:t>2. - El objetivo específico del convenio es el fomento de la colaboración docente entre ambas instituciones</w:t>
      </w:r>
      <w:r w:rsidR="00931B98" w:rsidRPr="00B25D35">
        <w:rPr>
          <w:rFonts w:asciiTheme="minorHAnsi" w:hAnsiTheme="minorHAnsi" w:cstheme="minorHAnsi"/>
          <w:sz w:val="22"/>
        </w:rPr>
        <w:t xml:space="preserve"> </w:t>
      </w:r>
      <w:r w:rsidRPr="00B25D35">
        <w:rPr>
          <w:rFonts w:asciiTheme="minorHAnsi" w:hAnsiTheme="minorHAnsi" w:cstheme="minorHAnsi"/>
          <w:sz w:val="22"/>
        </w:rPr>
        <w:t xml:space="preserve">a través de la figura del Profesor Vinculado prevista en los artículos 138 y siguientes del Texto Refundido que aprueba el Reglamento de Personal Académico de la </w:t>
      </w:r>
      <w:r w:rsidR="00185379" w:rsidRPr="00B25D35">
        <w:rPr>
          <w:rFonts w:asciiTheme="minorHAnsi" w:hAnsiTheme="minorHAnsi" w:cstheme="minorHAnsi"/>
          <w:sz w:val="22"/>
        </w:rPr>
        <w:t>Universitat Autònoma</w:t>
      </w:r>
      <w:r w:rsidRPr="00B25D35">
        <w:rPr>
          <w:rFonts w:asciiTheme="minorHAnsi" w:hAnsiTheme="minorHAnsi" w:cstheme="minorHAnsi"/>
          <w:sz w:val="22"/>
        </w:rPr>
        <w:t xml:space="preserve"> de Barcelona aprobado por el Consejo de Gobierno el 17 de noviembre de 2010 y modificado por </w:t>
      </w:r>
      <w:r w:rsidR="00CF47E6" w:rsidRPr="00B25D35">
        <w:rPr>
          <w:rFonts w:asciiTheme="minorHAnsi" w:hAnsiTheme="minorHAnsi" w:cstheme="minorHAnsi"/>
          <w:sz w:val="22"/>
        </w:rPr>
        <w:t xml:space="preserve">última vez por </w:t>
      </w:r>
      <w:r w:rsidRPr="00B25D35">
        <w:rPr>
          <w:rFonts w:asciiTheme="minorHAnsi" w:hAnsiTheme="minorHAnsi" w:cstheme="minorHAnsi"/>
          <w:sz w:val="22"/>
        </w:rPr>
        <w:t>el Consejo de Gobierno de</w:t>
      </w:r>
      <w:r w:rsidRPr="00B25D35">
        <w:rPr>
          <w:rFonts w:asciiTheme="minorHAnsi" w:hAnsiTheme="minorHAnsi" w:cstheme="minorHAnsi"/>
          <w:bCs/>
          <w:sz w:val="22"/>
        </w:rPr>
        <w:t xml:space="preserve"> </w:t>
      </w:r>
      <w:r w:rsidR="001531FE" w:rsidRPr="00B25D35">
        <w:rPr>
          <w:rFonts w:asciiTheme="minorHAnsi" w:hAnsiTheme="minorHAnsi" w:cstheme="minorHAnsi"/>
          <w:bCs/>
          <w:sz w:val="22"/>
        </w:rPr>
        <w:t>25 de septiembre de 2024.</w:t>
      </w:r>
    </w:p>
    <w:p w14:paraId="676889E3" w14:textId="77777777" w:rsidR="009C69AA" w:rsidRPr="00B25D35" w:rsidRDefault="009C69AA" w:rsidP="00922D57">
      <w:pPr>
        <w:spacing w:line="276" w:lineRule="auto"/>
        <w:rPr>
          <w:rFonts w:asciiTheme="minorHAnsi" w:hAnsiTheme="minorHAnsi" w:cstheme="minorHAnsi"/>
          <w:b/>
          <w:sz w:val="22"/>
        </w:rPr>
      </w:pPr>
    </w:p>
    <w:p w14:paraId="5EE105FC" w14:textId="77777777" w:rsidR="00A45FC1" w:rsidRPr="00B25D35" w:rsidRDefault="00A45FC1" w:rsidP="00922D57">
      <w:pPr>
        <w:spacing w:line="276" w:lineRule="auto"/>
        <w:rPr>
          <w:rFonts w:asciiTheme="minorHAnsi" w:hAnsiTheme="minorHAnsi" w:cstheme="minorHAnsi"/>
          <w:b/>
          <w:sz w:val="22"/>
        </w:rPr>
      </w:pPr>
    </w:p>
    <w:p w14:paraId="307EA840"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Segunda. -</w:t>
      </w:r>
    </w:p>
    <w:p w14:paraId="0609707A" w14:textId="77777777" w:rsidR="00D17A29" w:rsidRPr="00B25D35" w:rsidRDefault="00D17A29" w:rsidP="00922D57">
      <w:pPr>
        <w:spacing w:line="276" w:lineRule="auto"/>
        <w:rPr>
          <w:rFonts w:asciiTheme="minorHAnsi" w:hAnsiTheme="minorHAnsi" w:cstheme="minorHAnsi"/>
          <w:sz w:val="22"/>
        </w:rPr>
      </w:pPr>
    </w:p>
    <w:p w14:paraId="332CA7E7"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El reconocimiento de la condición de colaborador de docencia comportará automáticamente, y de manera obligatoria, la incorporación de su actividad en los correspondientes planes docentes. Las tareas de cooperación previstas en este convenio no podrán significar, en ningún caso, la asunción de responsabilidad única del colaborador de docencia respecto de la asignatura ni de su programación, de conformidad con lo previsto en el artículo 139 del Reglamento de Personal Académico</w:t>
      </w:r>
      <w:r w:rsidR="001B3A85" w:rsidRPr="00B25D35">
        <w:rPr>
          <w:rFonts w:asciiTheme="minorHAnsi" w:hAnsiTheme="minorHAnsi" w:cstheme="minorHAnsi"/>
          <w:sz w:val="22"/>
        </w:rPr>
        <w:t xml:space="preserve">. </w:t>
      </w:r>
    </w:p>
    <w:p w14:paraId="53320981" w14:textId="77777777" w:rsidR="001B3A85" w:rsidRPr="00B25D35" w:rsidRDefault="001B3A85" w:rsidP="00922D57">
      <w:pPr>
        <w:spacing w:line="276" w:lineRule="auto"/>
        <w:rPr>
          <w:rFonts w:asciiTheme="minorHAnsi" w:hAnsiTheme="minorHAnsi" w:cstheme="minorHAnsi"/>
          <w:sz w:val="22"/>
        </w:rPr>
      </w:pPr>
    </w:p>
    <w:p w14:paraId="41A389BB" w14:textId="77777777" w:rsidR="00E91D9E"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Tercera. -</w:t>
      </w:r>
    </w:p>
    <w:p w14:paraId="39E7AC0B" w14:textId="77777777" w:rsidR="00E91D9E" w:rsidRPr="00B25D35" w:rsidRDefault="00E91D9E" w:rsidP="00922D57">
      <w:pPr>
        <w:spacing w:line="276" w:lineRule="auto"/>
        <w:rPr>
          <w:rFonts w:asciiTheme="minorHAnsi" w:hAnsiTheme="minorHAnsi" w:cstheme="minorHAnsi"/>
          <w:sz w:val="22"/>
        </w:rPr>
      </w:pPr>
    </w:p>
    <w:p w14:paraId="07BFE510"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1. La </w:t>
      </w:r>
      <w:r w:rsidR="00185379" w:rsidRPr="00B25D35">
        <w:rPr>
          <w:rFonts w:asciiTheme="minorHAnsi" w:hAnsiTheme="minorHAnsi" w:cstheme="minorHAnsi"/>
          <w:sz w:val="22"/>
        </w:rPr>
        <w:t>Universitat Autònoma</w:t>
      </w:r>
      <w:r w:rsidRPr="00B25D35">
        <w:rPr>
          <w:rFonts w:asciiTheme="minorHAnsi" w:hAnsiTheme="minorHAnsi" w:cstheme="minorHAnsi"/>
          <w:sz w:val="22"/>
        </w:rPr>
        <w:t xml:space="preserve"> de Barcelona garantizará al colaborador docente el acceso al uso de las instalaciones comunes y servicios de la UAB en las mismas condiciones que el personal propio de la UAB. </w:t>
      </w:r>
      <w:r w:rsidR="00B640E1" w:rsidRPr="00B25D35">
        <w:rPr>
          <w:rFonts w:asciiTheme="minorHAnsi" w:hAnsiTheme="minorHAnsi" w:cstheme="minorHAnsi"/>
          <w:sz w:val="22"/>
        </w:rPr>
        <w:t>Asimismo,</w:t>
      </w:r>
      <w:r w:rsidRPr="00B25D35">
        <w:rPr>
          <w:rFonts w:asciiTheme="minorHAnsi" w:hAnsiTheme="minorHAnsi" w:cstheme="minorHAnsi"/>
          <w:sz w:val="22"/>
        </w:rPr>
        <w:t xml:space="preserve"> la UAB garantizará las herramientas </w:t>
      </w:r>
      <w:r w:rsidR="00B640E1" w:rsidRPr="00B25D35">
        <w:rPr>
          <w:rFonts w:asciiTheme="minorHAnsi" w:hAnsiTheme="minorHAnsi" w:cstheme="minorHAnsi"/>
          <w:sz w:val="22"/>
        </w:rPr>
        <w:t>telemáticas,</w:t>
      </w:r>
      <w:r w:rsidRPr="00B25D35">
        <w:rPr>
          <w:rFonts w:asciiTheme="minorHAnsi" w:hAnsiTheme="minorHAnsi" w:cstheme="minorHAnsi"/>
          <w:sz w:val="22"/>
        </w:rPr>
        <w:t xml:space="preserve"> así como el acceso a los servicios de apoyo a la docencia que sean necesarios para el desarrollo de su actividad.</w:t>
      </w:r>
    </w:p>
    <w:p w14:paraId="67C339BA" w14:textId="77777777" w:rsidR="00E91D9E" w:rsidRPr="00B25D35" w:rsidRDefault="00E91D9E" w:rsidP="00922D57">
      <w:pPr>
        <w:spacing w:line="276" w:lineRule="auto"/>
        <w:rPr>
          <w:rFonts w:asciiTheme="minorHAnsi" w:hAnsiTheme="minorHAnsi" w:cstheme="minorHAnsi"/>
          <w:sz w:val="22"/>
        </w:rPr>
      </w:pPr>
    </w:p>
    <w:p w14:paraId="478A8723"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2. En cuanto al uso de los servicios de los que puede disfrutar el personal de la UAB en virtud de un acuerdo de la Universidad con otras entidades, </w:t>
      </w:r>
      <w:r w:rsidR="00931B98" w:rsidRPr="00B25D35">
        <w:rPr>
          <w:rFonts w:asciiTheme="minorHAnsi" w:hAnsiTheme="minorHAnsi" w:cstheme="minorHAnsi"/>
          <w:sz w:val="22"/>
        </w:rPr>
        <w:t>e</w:t>
      </w:r>
      <w:r w:rsidRPr="00B25D35">
        <w:rPr>
          <w:rFonts w:asciiTheme="minorHAnsi" w:hAnsiTheme="minorHAnsi" w:cstheme="minorHAnsi"/>
          <w:sz w:val="22"/>
        </w:rPr>
        <w:t>l colaborador docente podrá</w:t>
      </w:r>
      <w:r w:rsidR="00931B98" w:rsidRPr="00B25D35">
        <w:rPr>
          <w:rFonts w:asciiTheme="minorHAnsi" w:hAnsiTheme="minorHAnsi" w:cstheme="minorHAnsi"/>
          <w:sz w:val="22"/>
        </w:rPr>
        <w:t xml:space="preserve"> </w:t>
      </w:r>
      <w:r w:rsidRPr="00B25D35">
        <w:rPr>
          <w:rFonts w:asciiTheme="minorHAnsi" w:hAnsiTheme="minorHAnsi" w:cstheme="minorHAnsi"/>
          <w:sz w:val="22"/>
        </w:rPr>
        <w:t>hacer uso siempre que así se contemple en la financiación acordad</w:t>
      </w:r>
      <w:r w:rsidR="005F5FB5" w:rsidRPr="00B25D35">
        <w:rPr>
          <w:rFonts w:asciiTheme="minorHAnsi" w:hAnsiTheme="minorHAnsi" w:cstheme="minorHAnsi"/>
          <w:sz w:val="22"/>
        </w:rPr>
        <w:t>a</w:t>
      </w:r>
      <w:r w:rsidRPr="00B25D35">
        <w:rPr>
          <w:rFonts w:asciiTheme="minorHAnsi" w:hAnsiTheme="minorHAnsi" w:cstheme="minorHAnsi"/>
          <w:sz w:val="22"/>
        </w:rPr>
        <w:t xml:space="preserve"> entre las partes.</w:t>
      </w:r>
    </w:p>
    <w:p w14:paraId="5F8DF8E5" w14:textId="77777777" w:rsidR="00FD0633" w:rsidRPr="00B25D35" w:rsidRDefault="00FD0633" w:rsidP="00922D57">
      <w:pPr>
        <w:spacing w:line="276" w:lineRule="auto"/>
        <w:rPr>
          <w:rFonts w:asciiTheme="minorHAnsi" w:hAnsiTheme="minorHAnsi" w:cstheme="minorHAnsi"/>
          <w:sz w:val="22"/>
        </w:rPr>
      </w:pPr>
    </w:p>
    <w:p w14:paraId="286F1924" w14:textId="65354E6F" w:rsidR="00E91D9E" w:rsidRPr="00B25D35" w:rsidRDefault="00FD0633"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3. La Universitat Autònoma de Barcelona también garantizará que los colaboradores docentes reciban la información prevista en el artículo 13 del RGPD por lo que se refiere </w:t>
      </w:r>
      <w:r w:rsidR="00B120B2" w:rsidRPr="00B25D35">
        <w:rPr>
          <w:rFonts w:asciiTheme="minorHAnsi" w:hAnsiTheme="minorHAnsi" w:cstheme="minorHAnsi"/>
          <w:sz w:val="22"/>
        </w:rPr>
        <w:t>al tratamiento de sus datos personales por parte de la</w:t>
      </w:r>
      <w:r w:rsidRPr="00B25D35">
        <w:rPr>
          <w:rFonts w:asciiTheme="minorHAnsi" w:hAnsiTheme="minorHAnsi" w:cstheme="minorHAnsi"/>
          <w:sz w:val="22"/>
        </w:rPr>
        <w:t xml:space="preserve"> UAB.</w:t>
      </w:r>
    </w:p>
    <w:p w14:paraId="4924423C" w14:textId="43BF1A6A" w:rsidR="00E91D9E"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lastRenderedPageBreak/>
        <w:t>Cuarta. -</w:t>
      </w:r>
    </w:p>
    <w:p w14:paraId="0F0DCE91" w14:textId="77777777" w:rsidR="00E91D9E" w:rsidRPr="00B25D35" w:rsidRDefault="00E91D9E" w:rsidP="00922D57">
      <w:pPr>
        <w:spacing w:line="276" w:lineRule="auto"/>
        <w:rPr>
          <w:rFonts w:asciiTheme="minorHAnsi" w:hAnsiTheme="minorHAnsi" w:cstheme="minorHAnsi"/>
          <w:sz w:val="22"/>
        </w:rPr>
      </w:pPr>
    </w:p>
    <w:p w14:paraId="1FBA5131" w14:textId="38C85029"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1. Los Profesores Vinculados no tendrán ninguna relación contrac</w:t>
      </w:r>
      <w:r w:rsidR="00931B98" w:rsidRPr="00B25D35">
        <w:rPr>
          <w:rFonts w:asciiTheme="minorHAnsi" w:hAnsiTheme="minorHAnsi" w:cstheme="minorHAnsi"/>
          <w:sz w:val="22"/>
        </w:rPr>
        <w:t>tual ni estatutaria con la UAB y</w:t>
      </w:r>
      <w:r w:rsidRPr="00B25D35">
        <w:rPr>
          <w:rFonts w:asciiTheme="minorHAnsi" w:hAnsiTheme="minorHAnsi" w:cstheme="minorHAnsi"/>
          <w:sz w:val="22"/>
        </w:rPr>
        <w:t xml:space="preserve"> colaborarán de manera desinteresada en la impartición de docencia correspondiente a titulaciones de la UAB, de acuerdo con las condiciones establecidas por los departamentos que los hayan propuesto, que constan </w:t>
      </w:r>
      <w:r w:rsidR="00B758BC" w:rsidRPr="00B25D35">
        <w:rPr>
          <w:rFonts w:asciiTheme="minorHAnsi" w:hAnsiTheme="minorHAnsi" w:cstheme="minorHAnsi"/>
          <w:sz w:val="22"/>
        </w:rPr>
        <w:t>en</w:t>
      </w:r>
      <w:r w:rsidRPr="00B25D35">
        <w:rPr>
          <w:rFonts w:asciiTheme="minorHAnsi" w:hAnsiTheme="minorHAnsi" w:cstheme="minorHAnsi"/>
          <w:sz w:val="22"/>
        </w:rPr>
        <w:t xml:space="preserve"> este convenio.</w:t>
      </w:r>
    </w:p>
    <w:p w14:paraId="5359D378" w14:textId="77777777" w:rsidR="00E91D9E"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2. - Los Profesores Vinculados deberán acreditar estar en situación de alta en la Seguridad Social, y en caso de proceder del extranjero</w:t>
      </w:r>
      <w:r w:rsidR="006424A0" w:rsidRPr="00B25D35">
        <w:rPr>
          <w:rFonts w:asciiTheme="minorHAnsi" w:hAnsiTheme="minorHAnsi" w:cstheme="minorHAnsi"/>
          <w:sz w:val="22"/>
        </w:rPr>
        <w:t xml:space="preserve"> y no estarlo, deberán tener una</w:t>
      </w:r>
      <w:r w:rsidRPr="00B25D35">
        <w:rPr>
          <w:rFonts w:asciiTheme="minorHAnsi" w:hAnsiTheme="minorHAnsi" w:cstheme="minorHAnsi"/>
          <w:sz w:val="22"/>
        </w:rPr>
        <w:t xml:space="preserve"> póliza de asistencia sanitaria y de accidentes.</w:t>
      </w:r>
    </w:p>
    <w:p w14:paraId="50BF38A1" w14:textId="77777777" w:rsidR="006E1AD7" w:rsidRDefault="006E1AD7" w:rsidP="00922D57">
      <w:pPr>
        <w:spacing w:line="276" w:lineRule="auto"/>
        <w:rPr>
          <w:rFonts w:asciiTheme="minorHAnsi" w:hAnsiTheme="minorHAnsi" w:cstheme="minorHAnsi"/>
          <w:sz w:val="22"/>
        </w:rPr>
      </w:pPr>
    </w:p>
    <w:p w14:paraId="6647CDA9" w14:textId="001F7834" w:rsidR="006E1AD7" w:rsidRPr="006E1AD7" w:rsidRDefault="006E1AD7" w:rsidP="00F5652F">
      <w:pPr>
        <w:autoSpaceDE w:val="0"/>
        <w:autoSpaceDN w:val="0"/>
        <w:adjustRightInd w:val="0"/>
        <w:spacing w:line="276" w:lineRule="auto"/>
        <w:jc w:val="center"/>
        <w:rPr>
          <w:rFonts w:ascii="Arial" w:eastAsia="Times New Roman" w:hAnsi="Arial" w:cs="Arial"/>
          <w:b/>
          <w:bCs/>
          <w:color w:val="FF0000"/>
          <w:sz w:val="22"/>
          <w:lang w:val="ca-ES" w:eastAsia="es-ES"/>
        </w:rPr>
      </w:pPr>
      <w:r w:rsidRPr="006E1AD7">
        <w:rPr>
          <w:rFonts w:ascii="Arial" w:eastAsia="Times New Roman" w:hAnsi="Arial" w:cs="Arial"/>
          <w:b/>
          <w:bCs/>
          <w:color w:val="FF0000"/>
          <w:sz w:val="22"/>
          <w:lang w:val="ca-ES" w:eastAsia="es-ES"/>
        </w:rPr>
        <w:t xml:space="preserve">ATENCIÓN: HASTA 3 COLABORADORES, EL CONTENIDO DE </w:t>
      </w:r>
      <w:r w:rsidR="00A56BCE">
        <w:rPr>
          <w:rFonts w:ascii="Arial" w:eastAsia="Times New Roman" w:hAnsi="Arial" w:cs="Arial"/>
          <w:b/>
          <w:bCs/>
          <w:color w:val="FF0000"/>
          <w:sz w:val="22"/>
          <w:lang w:val="ca-ES" w:eastAsia="es-ES"/>
        </w:rPr>
        <w:t>LA CLÀUSULA QUINTA</w:t>
      </w:r>
      <w:r w:rsidRPr="006E1AD7">
        <w:rPr>
          <w:rFonts w:ascii="Arial" w:eastAsia="Times New Roman" w:hAnsi="Arial" w:cs="Arial"/>
          <w:b/>
          <w:bCs/>
          <w:color w:val="FF0000"/>
          <w:sz w:val="22"/>
          <w:lang w:val="ca-ES" w:eastAsia="es-ES"/>
        </w:rPr>
        <w:t xml:space="preserve"> DEBE QUEDAR INCLUIDO EN </w:t>
      </w:r>
      <w:r w:rsidR="000E4410">
        <w:rPr>
          <w:rFonts w:ascii="Arial" w:eastAsia="Times New Roman" w:hAnsi="Arial" w:cs="Arial"/>
          <w:b/>
          <w:bCs/>
          <w:color w:val="FF0000"/>
          <w:sz w:val="22"/>
          <w:lang w:val="ca-ES" w:eastAsia="es-ES"/>
        </w:rPr>
        <w:t>ESTA</w:t>
      </w:r>
      <w:r w:rsidRPr="006E1AD7">
        <w:rPr>
          <w:rFonts w:ascii="Arial" w:eastAsia="Times New Roman" w:hAnsi="Arial" w:cs="Arial"/>
          <w:b/>
          <w:bCs/>
          <w:color w:val="FF0000"/>
          <w:sz w:val="22"/>
          <w:lang w:val="ca-ES" w:eastAsia="es-ES"/>
        </w:rPr>
        <w:t xml:space="preserve"> CLÁUSULA.</w:t>
      </w:r>
      <w:r w:rsidRPr="006E1AD7">
        <w:rPr>
          <w:rFonts w:ascii="Arial" w:eastAsia="Times New Roman" w:hAnsi="Arial" w:cs="Arial"/>
          <w:b/>
          <w:bCs/>
          <w:color w:val="FF0000"/>
          <w:sz w:val="22"/>
          <w:lang w:val="ca-ES" w:eastAsia="es-ES"/>
        </w:rPr>
        <w:br/>
        <w:t xml:space="preserve">A PARTIR DE 4 COLABORADORES DOCENTES, </w:t>
      </w:r>
      <w:r w:rsidR="00F5652F">
        <w:rPr>
          <w:rFonts w:ascii="Arial" w:eastAsia="Times New Roman" w:hAnsi="Arial" w:cs="Arial"/>
          <w:b/>
          <w:bCs/>
          <w:color w:val="FF0000"/>
          <w:sz w:val="22"/>
          <w:lang w:val="ca-ES" w:eastAsia="es-ES"/>
        </w:rPr>
        <w:t>SE DEBE</w:t>
      </w:r>
      <w:r w:rsidRPr="006E1AD7">
        <w:rPr>
          <w:rFonts w:ascii="Arial" w:eastAsia="Times New Roman" w:hAnsi="Arial" w:cs="Arial"/>
          <w:b/>
          <w:bCs/>
          <w:color w:val="FF0000"/>
          <w:sz w:val="22"/>
          <w:lang w:val="ca-ES" w:eastAsia="es-ES"/>
        </w:rPr>
        <w:t xml:space="preserve"> RELLENAR EL ANEXO QUE APARECE A CONTINUACIÓN DEL TEXTO PRINCIPAL DEL CONVENIO.</w:t>
      </w:r>
      <w:r w:rsidRPr="006E1AD7">
        <w:rPr>
          <w:rFonts w:ascii="Arial" w:eastAsia="Times New Roman" w:hAnsi="Arial" w:cs="Arial"/>
          <w:b/>
          <w:bCs/>
          <w:color w:val="FF0000"/>
          <w:sz w:val="22"/>
          <w:lang w:val="ca-ES" w:eastAsia="es-ES"/>
        </w:rPr>
        <w:br/>
        <w:t>(</w:t>
      </w:r>
      <w:r w:rsidR="009E0CB3">
        <w:rPr>
          <w:rFonts w:ascii="Arial" w:eastAsia="Times New Roman" w:hAnsi="Arial" w:cs="Arial"/>
          <w:b/>
          <w:bCs/>
          <w:color w:val="FF0000"/>
          <w:sz w:val="22"/>
          <w:lang w:val="ca-ES" w:eastAsia="es-ES"/>
        </w:rPr>
        <w:t>E</w:t>
      </w:r>
      <w:r w:rsidRPr="006E1AD7">
        <w:rPr>
          <w:rFonts w:ascii="Arial" w:eastAsia="Times New Roman" w:hAnsi="Arial" w:cs="Arial"/>
          <w:b/>
          <w:bCs/>
          <w:color w:val="FF0000"/>
          <w:sz w:val="22"/>
          <w:lang w:val="ca-ES" w:eastAsia="es-ES"/>
        </w:rPr>
        <w:t xml:space="preserve">ste </w:t>
      </w:r>
      <w:proofErr w:type="spellStart"/>
      <w:r w:rsidRPr="006E1AD7">
        <w:rPr>
          <w:rFonts w:ascii="Arial" w:eastAsia="Times New Roman" w:hAnsi="Arial" w:cs="Arial"/>
          <w:b/>
          <w:bCs/>
          <w:color w:val="FF0000"/>
          <w:sz w:val="22"/>
          <w:lang w:val="ca-ES" w:eastAsia="es-ES"/>
        </w:rPr>
        <w:t>texto</w:t>
      </w:r>
      <w:proofErr w:type="spellEnd"/>
      <w:r w:rsidRPr="006E1AD7">
        <w:rPr>
          <w:rFonts w:ascii="Arial" w:eastAsia="Times New Roman" w:hAnsi="Arial" w:cs="Arial"/>
          <w:b/>
          <w:bCs/>
          <w:color w:val="FF0000"/>
          <w:sz w:val="22"/>
          <w:lang w:val="ca-ES" w:eastAsia="es-ES"/>
        </w:rPr>
        <w:t xml:space="preserve"> en </w:t>
      </w:r>
      <w:proofErr w:type="spellStart"/>
      <w:r w:rsidRPr="006E1AD7">
        <w:rPr>
          <w:rFonts w:ascii="Arial" w:eastAsia="Times New Roman" w:hAnsi="Arial" w:cs="Arial"/>
          <w:b/>
          <w:bCs/>
          <w:color w:val="FF0000"/>
          <w:sz w:val="22"/>
          <w:lang w:val="ca-ES" w:eastAsia="es-ES"/>
        </w:rPr>
        <w:t>rojo</w:t>
      </w:r>
      <w:proofErr w:type="spellEnd"/>
      <w:r w:rsidRPr="006E1AD7">
        <w:rPr>
          <w:rFonts w:ascii="Arial" w:eastAsia="Times New Roman" w:hAnsi="Arial" w:cs="Arial"/>
          <w:b/>
          <w:bCs/>
          <w:color w:val="FF0000"/>
          <w:sz w:val="22"/>
          <w:lang w:val="ca-ES" w:eastAsia="es-ES"/>
        </w:rPr>
        <w:t xml:space="preserve"> es de </w:t>
      </w:r>
      <w:proofErr w:type="spellStart"/>
      <w:r w:rsidRPr="006E1AD7">
        <w:rPr>
          <w:rFonts w:ascii="Arial" w:eastAsia="Times New Roman" w:hAnsi="Arial" w:cs="Arial"/>
          <w:b/>
          <w:bCs/>
          <w:color w:val="FF0000"/>
          <w:sz w:val="22"/>
          <w:lang w:val="ca-ES" w:eastAsia="es-ES"/>
        </w:rPr>
        <w:t>carácter</w:t>
      </w:r>
      <w:proofErr w:type="spellEnd"/>
      <w:r w:rsidRPr="006E1AD7">
        <w:rPr>
          <w:rFonts w:ascii="Arial" w:eastAsia="Times New Roman" w:hAnsi="Arial" w:cs="Arial"/>
          <w:b/>
          <w:bCs/>
          <w:color w:val="FF0000"/>
          <w:sz w:val="22"/>
          <w:lang w:val="ca-ES" w:eastAsia="es-ES"/>
        </w:rPr>
        <w:t xml:space="preserve"> </w:t>
      </w:r>
      <w:proofErr w:type="spellStart"/>
      <w:r w:rsidRPr="006E1AD7">
        <w:rPr>
          <w:rFonts w:ascii="Arial" w:eastAsia="Times New Roman" w:hAnsi="Arial" w:cs="Arial"/>
          <w:b/>
          <w:bCs/>
          <w:color w:val="FF0000"/>
          <w:sz w:val="22"/>
          <w:lang w:val="ca-ES" w:eastAsia="es-ES"/>
        </w:rPr>
        <w:t>informativo</w:t>
      </w:r>
      <w:proofErr w:type="spellEnd"/>
      <w:r w:rsidRPr="006E1AD7">
        <w:rPr>
          <w:rFonts w:ascii="Arial" w:eastAsia="Times New Roman" w:hAnsi="Arial" w:cs="Arial"/>
          <w:b/>
          <w:bCs/>
          <w:color w:val="FF0000"/>
          <w:sz w:val="22"/>
          <w:lang w:val="ca-ES" w:eastAsia="es-ES"/>
        </w:rPr>
        <w:t xml:space="preserve">, no </w:t>
      </w:r>
      <w:proofErr w:type="spellStart"/>
      <w:r w:rsidRPr="006E1AD7">
        <w:rPr>
          <w:rFonts w:ascii="Arial" w:eastAsia="Times New Roman" w:hAnsi="Arial" w:cs="Arial"/>
          <w:b/>
          <w:bCs/>
          <w:color w:val="FF0000"/>
          <w:sz w:val="22"/>
          <w:lang w:val="ca-ES" w:eastAsia="es-ES"/>
        </w:rPr>
        <w:t>debe</w:t>
      </w:r>
      <w:proofErr w:type="spellEnd"/>
      <w:r w:rsidRPr="006E1AD7">
        <w:rPr>
          <w:rFonts w:ascii="Arial" w:eastAsia="Times New Roman" w:hAnsi="Arial" w:cs="Arial"/>
          <w:b/>
          <w:bCs/>
          <w:color w:val="FF0000"/>
          <w:sz w:val="22"/>
          <w:lang w:val="ca-ES" w:eastAsia="es-ES"/>
        </w:rPr>
        <w:t xml:space="preserve"> quedar </w:t>
      </w:r>
      <w:proofErr w:type="spellStart"/>
      <w:r w:rsidRPr="006E1AD7">
        <w:rPr>
          <w:rFonts w:ascii="Arial" w:eastAsia="Times New Roman" w:hAnsi="Arial" w:cs="Arial"/>
          <w:b/>
          <w:bCs/>
          <w:color w:val="FF0000"/>
          <w:sz w:val="22"/>
          <w:lang w:val="ca-ES" w:eastAsia="es-ES"/>
        </w:rPr>
        <w:t>incluido</w:t>
      </w:r>
      <w:proofErr w:type="spellEnd"/>
      <w:r w:rsidRPr="006E1AD7">
        <w:rPr>
          <w:rFonts w:ascii="Arial" w:eastAsia="Times New Roman" w:hAnsi="Arial" w:cs="Arial"/>
          <w:b/>
          <w:bCs/>
          <w:color w:val="FF0000"/>
          <w:sz w:val="22"/>
          <w:lang w:val="ca-ES" w:eastAsia="es-ES"/>
        </w:rPr>
        <w:t xml:space="preserve"> en la </w:t>
      </w:r>
      <w:proofErr w:type="spellStart"/>
      <w:r w:rsidRPr="006E1AD7">
        <w:rPr>
          <w:rFonts w:ascii="Arial" w:eastAsia="Times New Roman" w:hAnsi="Arial" w:cs="Arial"/>
          <w:b/>
          <w:bCs/>
          <w:color w:val="FF0000"/>
          <w:sz w:val="22"/>
          <w:lang w:val="ca-ES" w:eastAsia="es-ES"/>
        </w:rPr>
        <w:t>propuesta</w:t>
      </w:r>
      <w:proofErr w:type="spellEnd"/>
      <w:r w:rsidRPr="006E1AD7">
        <w:rPr>
          <w:rFonts w:ascii="Arial" w:eastAsia="Times New Roman" w:hAnsi="Arial" w:cs="Arial"/>
          <w:b/>
          <w:bCs/>
          <w:color w:val="FF0000"/>
          <w:sz w:val="22"/>
          <w:lang w:val="ca-ES" w:eastAsia="es-ES"/>
        </w:rPr>
        <w:t xml:space="preserve"> de </w:t>
      </w:r>
      <w:proofErr w:type="spellStart"/>
      <w:r w:rsidRPr="006E1AD7">
        <w:rPr>
          <w:rFonts w:ascii="Arial" w:eastAsia="Times New Roman" w:hAnsi="Arial" w:cs="Arial"/>
          <w:b/>
          <w:bCs/>
          <w:color w:val="FF0000"/>
          <w:sz w:val="22"/>
          <w:lang w:val="ca-ES" w:eastAsia="es-ES"/>
        </w:rPr>
        <w:t>convenio</w:t>
      </w:r>
      <w:proofErr w:type="spellEnd"/>
      <w:r w:rsidRPr="006E1AD7">
        <w:rPr>
          <w:rFonts w:ascii="Arial" w:eastAsia="Times New Roman" w:hAnsi="Arial" w:cs="Arial"/>
          <w:b/>
          <w:bCs/>
          <w:color w:val="FF0000"/>
          <w:sz w:val="22"/>
          <w:lang w:val="ca-ES" w:eastAsia="es-ES"/>
        </w:rPr>
        <w:t>)</w:t>
      </w:r>
    </w:p>
    <w:p w14:paraId="38128BA5" w14:textId="77777777" w:rsidR="00E91D9E" w:rsidRPr="00B25D35" w:rsidRDefault="00E91D9E" w:rsidP="00922D57">
      <w:pPr>
        <w:spacing w:line="276" w:lineRule="auto"/>
        <w:rPr>
          <w:rFonts w:asciiTheme="minorHAnsi" w:hAnsiTheme="minorHAnsi" w:cstheme="minorHAnsi"/>
          <w:sz w:val="22"/>
        </w:rPr>
      </w:pPr>
    </w:p>
    <w:p w14:paraId="3A8405BE"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Quinta. -</w:t>
      </w:r>
    </w:p>
    <w:p w14:paraId="75DD2AD4" w14:textId="77777777" w:rsidR="00D17A29" w:rsidRPr="00B25D35" w:rsidRDefault="00D17A29" w:rsidP="00922D57">
      <w:pPr>
        <w:spacing w:line="276" w:lineRule="auto"/>
        <w:rPr>
          <w:rFonts w:asciiTheme="minorHAnsi" w:hAnsiTheme="minorHAnsi" w:cstheme="minorHAnsi"/>
          <w:sz w:val="22"/>
        </w:rPr>
      </w:pPr>
    </w:p>
    <w:p w14:paraId="40C0FAEE" w14:textId="77777777" w:rsidR="00E91D9E" w:rsidRPr="00B25D35" w:rsidRDefault="001B3A85" w:rsidP="00922D57">
      <w:pPr>
        <w:spacing w:line="276" w:lineRule="auto"/>
        <w:rPr>
          <w:rFonts w:asciiTheme="minorHAnsi" w:hAnsiTheme="minorHAnsi" w:cstheme="minorHAnsi"/>
          <w:sz w:val="22"/>
        </w:rPr>
      </w:pPr>
      <w:r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El</w:t>
      </w:r>
      <w:r w:rsidRPr="00B25D35">
        <w:rPr>
          <w:rFonts w:asciiTheme="minorHAnsi" w:hAnsiTheme="minorHAnsi" w:cstheme="minorHAnsi"/>
          <w:color w:val="0070C0"/>
          <w:sz w:val="22"/>
        </w:rPr>
        <w:t>/la/los/las]</w:t>
      </w:r>
      <w:r w:rsidR="00E91D9E" w:rsidRPr="00B25D35">
        <w:rPr>
          <w:rFonts w:asciiTheme="minorHAnsi" w:hAnsiTheme="minorHAnsi" w:cstheme="minorHAnsi"/>
          <w:color w:val="0070C0"/>
          <w:sz w:val="22"/>
        </w:rPr>
        <w:t xml:space="preserve"> siguiente</w:t>
      </w:r>
      <w:r w:rsidR="007E5010" w:rsidRPr="00B25D35">
        <w:rPr>
          <w:rFonts w:asciiTheme="minorHAnsi" w:hAnsiTheme="minorHAnsi" w:cstheme="minorHAnsi"/>
          <w:color w:val="0070C0"/>
          <w:sz w:val="22"/>
        </w:rPr>
        <w:t>(s)</w:t>
      </w:r>
      <w:r w:rsidR="00E91D9E" w:rsidRPr="00B25D35">
        <w:rPr>
          <w:rFonts w:asciiTheme="minorHAnsi" w:hAnsiTheme="minorHAnsi" w:cstheme="minorHAnsi"/>
          <w:color w:val="0070C0"/>
          <w:sz w:val="22"/>
        </w:rPr>
        <w:t xml:space="preserve"> profesional</w:t>
      </w:r>
      <w:r w:rsidR="007E5010" w:rsidRPr="00B25D35">
        <w:rPr>
          <w:rFonts w:asciiTheme="minorHAnsi" w:hAnsiTheme="minorHAnsi" w:cstheme="minorHAnsi"/>
          <w:color w:val="0070C0"/>
          <w:sz w:val="22"/>
        </w:rPr>
        <w:t>(es)</w:t>
      </w:r>
      <w:r w:rsidR="00E91D9E" w:rsidRPr="00B25D35">
        <w:rPr>
          <w:rFonts w:asciiTheme="minorHAnsi" w:hAnsiTheme="minorHAnsi" w:cstheme="minorHAnsi"/>
          <w:color w:val="0070C0"/>
          <w:sz w:val="22"/>
        </w:rPr>
        <w:t xml:space="preserve"> será</w:t>
      </w:r>
      <w:r w:rsidR="007E5010" w:rsidRPr="00B25D35">
        <w:rPr>
          <w:rFonts w:asciiTheme="minorHAnsi" w:hAnsiTheme="minorHAnsi" w:cstheme="minorHAnsi"/>
          <w:color w:val="0070C0"/>
          <w:sz w:val="22"/>
        </w:rPr>
        <w:t>(</w:t>
      </w:r>
      <w:proofErr w:type="spellStart"/>
      <w:r w:rsidR="007E5010" w:rsidRPr="00B25D35">
        <w:rPr>
          <w:rFonts w:asciiTheme="minorHAnsi" w:hAnsiTheme="minorHAnsi" w:cstheme="minorHAnsi"/>
          <w:color w:val="0070C0"/>
          <w:sz w:val="22"/>
        </w:rPr>
        <w:t>an</w:t>
      </w:r>
      <w:proofErr w:type="spellEnd"/>
      <w:r w:rsidR="007E5010" w:rsidRPr="00B25D35">
        <w:rPr>
          <w:rFonts w:asciiTheme="minorHAnsi" w:hAnsiTheme="minorHAnsi" w:cstheme="minorHAnsi"/>
          <w:color w:val="0070C0"/>
          <w:sz w:val="22"/>
        </w:rPr>
        <w:t>)</w:t>
      </w:r>
      <w:r w:rsidR="00E91D9E" w:rsidRPr="00B25D35">
        <w:rPr>
          <w:rFonts w:asciiTheme="minorHAnsi" w:hAnsiTheme="minorHAnsi" w:cstheme="minorHAnsi"/>
          <w:color w:val="0070C0"/>
          <w:sz w:val="22"/>
        </w:rPr>
        <w:t xml:space="preserve"> nombrado</w:t>
      </w:r>
      <w:r w:rsidR="007E5010" w:rsidRPr="00B25D35">
        <w:rPr>
          <w:rFonts w:asciiTheme="minorHAnsi" w:hAnsiTheme="minorHAnsi" w:cstheme="minorHAnsi"/>
          <w:color w:val="0070C0"/>
          <w:sz w:val="22"/>
        </w:rPr>
        <w:t>(s)</w:t>
      </w:r>
      <w:r w:rsidR="00E91D9E" w:rsidRPr="00B25D35">
        <w:rPr>
          <w:rFonts w:asciiTheme="minorHAnsi" w:hAnsiTheme="minorHAnsi" w:cstheme="minorHAnsi"/>
          <w:color w:val="0070C0"/>
          <w:sz w:val="22"/>
        </w:rPr>
        <w:t xml:space="preserve"> Profesor</w:t>
      </w:r>
      <w:r w:rsidR="007E5010" w:rsidRPr="00B25D35">
        <w:rPr>
          <w:rFonts w:asciiTheme="minorHAnsi" w:hAnsiTheme="minorHAnsi" w:cstheme="minorHAnsi"/>
          <w:color w:val="0070C0"/>
          <w:sz w:val="22"/>
        </w:rPr>
        <w:t>(es)</w:t>
      </w:r>
      <w:r w:rsidR="00E91D9E" w:rsidRPr="00B25D35">
        <w:rPr>
          <w:rFonts w:asciiTheme="minorHAnsi" w:hAnsiTheme="minorHAnsi" w:cstheme="minorHAnsi"/>
          <w:color w:val="0070C0"/>
          <w:sz w:val="22"/>
        </w:rPr>
        <w:t xml:space="preserve"> Vinculado</w:t>
      </w:r>
      <w:r w:rsidR="007E5010" w:rsidRPr="00B25D35">
        <w:rPr>
          <w:rFonts w:asciiTheme="minorHAnsi" w:hAnsiTheme="minorHAnsi" w:cstheme="minorHAnsi"/>
          <w:color w:val="0070C0"/>
          <w:sz w:val="22"/>
        </w:rPr>
        <w:t>(s)</w:t>
      </w:r>
      <w:r w:rsidR="00E91D9E" w:rsidRPr="00B25D35">
        <w:rPr>
          <w:rFonts w:asciiTheme="minorHAnsi" w:hAnsiTheme="minorHAnsi" w:cstheme="minorHAnsi"/>
          <w:color w:val="0070C0"/>
          <w:sz w:val="22"/>
        </w:rPr>
        <w:t xml:space="preserve"> del </w:t>
      </w:r>
      <w:r w:rsidR="00551561" w:rsidRPr="00B25D35">
        <w:rPr>
          <w:rFonts w:asciiTheme="minorHAnsi" w:hAnsiTheme="minorHAnsi" w:cstheme="minorHAnsi"/>
          <w:color w:val="0070C0"/>
          <w:sz w:val="22"/>
        </w:rPr>
        <w:t>D</w:t>
      </w:r>
      <w:r w:rsidR="00E91D9E" w:rsidRPr="00B25D35">
        <w:rPr>
          <w:rFonts w:asciiTheme="minorHAnsi" w:hAnsiTheme="minorHAnsi" w:cstheme="minorHAnsi"/>
          <w:color w:val="0070C0"/>
          <w:sz w:val="22"/>
        </w:rPr>
        <w:t xml:space="preserve">epartamento de </w:t>
      </w:r>
      <w:proofErr w:type="spellStart"/>
      <w:r w:rsidR="009C451B" w:rsidRPr="00B25D35">
        <w:rPr>
          <w:rFonts w:asciiTheme="minorHAnsi" w:hAnsiTheme="minorHAnsi" w:cstheme="minorHAnsi"/>
          <w:color w:val="0070C0"/>
          <w:sz w:val="22"/>
        </w:rPr>
        <w:t>xxxxxx</w:t>
      </w:r>
      <w:proofErr w:type="spellEnd"/>
      <w:r w:rsidR="00E91D9E" w:rsidRPr="00B25D35">
        <w:rPr>
          <w:rFonts w:asciiTheme="minorHAnsi" w:hAnsiTheme="minorHAnsi" w:cstheme="minorHAnsi"/>
          <w:sz w:val="22"/>
        </w:rPr>
        <w:t xml:space="preserve"> de la </w:t>
      </w:r>
      <w:r w:rsidR="00185379" w:rsidRPr="00B25D35">
        <w:rPr>
          <w:rFonts w:asciiTheme="minorHAnsi" w:hAnsiTheme="minorHAnsi" w:cstheme="minorHAnsi"/>
          <w:sz w:val="22"/>
        </w:rPr>
        <w:t>Universitat Autònoma</w:t>
      </w:r>
      <w:r w:rsidR="00E91D9E" w:rsidRPr="00B25D35">
        <w:rPr>
          <w:rFonts w:asciiTheme="minorHAnsi" w:hAnsiTheme="minorHAnsi" w:cstheme="minorHAnsi"/>
          <w:sz w:val="22"/>
        </w:rPr>
        <w:t xml:space="preserve"> de Barcelona, ​​de acuerdo con lo previsto en el Reglamento de Personal Académico de la UAB:</w:t>
      </w:r>
    </w:p>
    <w:p w14:paraId="4667564D" w14:textId="77777777" w:rsidR="00E91D9E" w:rsidRPr="00B25D35" w:rsidRDefault="00E91D9E" w:rsidP="00922D57">
      <w:pPr>
        <w:spacing w:line="276" w:lineRule="auto"/>
        <w:rPr>
          <w:rFonts w:asciiTheme="minorHAnsi" w:hAnsiTheme="minorHAnsi" w:cstheme="minorHAnsi"/>
          <w:sz w:val="22"/>
        </w:rPr>
      </w:pPr>
    </w:p>
    <w:p w14:paraId="056699A6" w14:textId="77777777" w:rsidR="00E91D9E" w:rsidRPr="00B25D35" w:rsidRDefault="00E91D9E"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Prof</w:t>
      </w:r>
      <w:r w:rsidR="00B46259" w:rsidRPr="00B25D35">
        <w:rPr>
          <w:rFonts w:asciiTheme="minorHAnsi" w:hAnsiTheme="minorHAnsi" w:cstheme="minorHAnsi"/>
          <w:color w:val="0070C0"/>
          <w:sz w:val="22"/>
        </w:rPr>
        <w:t>esor</w:t>
      </w:r>
      <w:r w:rsidR="009C451B" w:rsidRPr="00B25D35">
        <w:rPr>
          <w:rFonts w:asciiTheme="minorHAnsi" w:hAnsiTheme="minorHAnsi" w:cstheme="minorHAnsi"/>
          <w:color w:val="0070C0"/>
          <w:sz w:val="22"/>
        </w:rPr>
        <w:t>:</w:t>
      </w:r>
      <w:r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XXXXX</w:t>
      </w:r>
    </w:p>
    <w:p w14:paraId="4C212855" w14:textId="77777777" w:rsidR="00B46259" w:rsidRPr="00B25D35" w:rsidRDefault="00B640E1"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DNI/</w:t>
      </w:r>
      <w:r w:rsidR="00E91D9E" w:rsidRPr="00B25D35">
        <w:rPr>
          <w:rFonts w:asciiTheme="minorHAnsi" w:hAnsiTheme="minorHAnsi" w:cstheme="minorHAnsi"/>
          <w:color w:val="0070C0"/>
          <w:sz w:val="22"/>
        </w:rPr>
        <w:t>Pasaporte:</w:t>
      </w:r>
      <w:r w:rsidR="00551561"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XXXX</w:t>
      </w:r>
      <w:r w:rsidR="00E91D9E" w:rsidRPr="00B25D35">
        <w:rPr>
          <w:rFonts w:asciiTheme="minorHAnsi" w:hAnsiTheme="minorHAnsi" w:cstheme="minorHAnsi"/>
          <w:color w:val="0070C0"/>
          <w:sz w:val="22"/>
        </w:rPr>
        <w:t xml:space="preserve"> </w:t>
      </w:r>
    </w:p>
    <w:p w14:paraId="2F15131B" w14:textId="77777777" w:rsidR="00E91D9E" w:rsidRPr="00B25D35" w:rsidRDefault="00E91D9E"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 xml:space="preserve">Nacionalidad: </w:t>
      </w:r>
      <w:r w:rsidR="009C451B" w:rsidRPr="00B25D35">
        <w:rPr>
          <w:rFonts w:asciiTheme="minorHAnsi" w:hAnsiTheme="minorHAnsi" w:cstheme="minorHAnsi"/>
          <w:color w:val="0070C0"/>
          <w:sz w:val="22"/>
        </w:rPr>
        <w:t>XXXX</w:t>
      </w:r>
    </w:p>
    <w:p w14:paraId="568ABE8F" w14:textId="77777777" w:rsidR="00551561" w:rsidRPr="00B25D35" w:rsidRDefault="00E91D9E" w:rsidP="00922D57">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 xml:space="preserve">Categoría Profesional: </w:t>
      </w:r>
      <w:r w:rsidR="009C451B" w:rsidRPr="00B25D35">
        <w:rPr>
          <w:rFonts w:asciiTheme="minorHAnsi" w:hAnsiTheme="minorHAnsi" w:cstheme="minorHAnsi"/>
          <w:color w:val="0070C0"/>
          <w:sz w:val="22"/>
        </w:rPr>
        <w:t>XXXX</w:t>
      </w:r>
      <w:r w:rsidR="00551561" w:rsidRPr="00B25D35">
        <w:rPr>
          <w:rFonts w:asciiTheme="minorHAnsi" w:hAnsiTheme="minorHAnsi" w:cstheme="minorHAnsi"/>
          <w:color w:val="0070C0"/>
          <w:sz w:val="22"/>
        </w:rPr>
        <w:t>.</w:t>
      </w:r>
    </w:p>
    <w:p w14:paraId="23BD664B" w14:textId="09A3489D" w:rsidR="00E91D9E" w:rsidRPr="00B25D35" w:rsidRDefault="00D17222" w:rsidP="00922D57">
      <w:pPr>
        <w:spacing w:line="276" w:lineRule="auto"/>
        <w:rPr>
          <w:rFonts w:asciiTheme="minorHAnsi" w:hAnsiTheme="minorHAnsi" w:cstheme="minorHAnsi"/>
          <w:color w:val="0070C0"/>
          <w:sz w:val="22"/>
        </w:rPr>
      </w:pPr>
      <w:proofErr w:type="spellStart"/>
      <w:r>
        <w:rPr>
          <w:rFonts w:asciiTheme="minorHAnsi" w:hAnsiTheme="minorHAnsi" w:cstheme="minorHAnsi"/>
          <w:color w:val="0070C0"/>
          <w:sz w:val="22"/>
        </w:rPr>
        <w:t>Nº</w:t>
      </w:r>
      <w:proofErr w:type="spellEnd"/>
      <w:r>
        <w:rPr>
          <w:rFonts w:asciiTheme="minorHAnsi" w:hAnsiTheme="minorHAnsi" w:cstheme="minorHAnsi"/>
          <w:color w:val="0070C0"/>
          <w:sz w:val="22"/>
        </w:rPr>
        <w:t xml:space="preserve"> de afiliación a la SS/</w:t>
      </w:r>
      <w:proofErr w:type="spellStart"/>
      <w:r w:rsidR="00E91D9E" w:rsidRPr="00B25D35">
        <w:rPr>
          <w:rFonts w:asciiTheme="minorHAnsi" w:hAnsiTheme="minorHAnsi" w:cstheme="minorHAnsi"/>
          <w:color w:val="0070C0"/>
          <w:sz w:val="22"/>
        </w:rPr>
        <w:t>N</w:t>
      </w:r>
      <w:r w:rsidR="00185379" w:rsidRPr="00B25D35">
        <w:rPr>
          <w:rFonts w:asciiTheme="minorHAnsi" w:hAnsiTheme="minorHAnsi" w:cstheme="minorHAnsi"/>
          <w:color w:val="0070C0"/>
          <w:sz w:val="22"/>
        </w:rPr>
        <w:t>º</w:t>
      </w:r>
      <w:proofErr w:type="spellEnd"/>
      <w:r w:rsidR="00E91D9E" w:rsidRPr="00B25D35">
        <w:rPr>
          <w:rFonts w:asciiTheme="minorHAnsi" w:hAnsiTheme="minorHAnsi" w:cstheme="minorHAnsi"/>
          <w:color w:val="0070C0"/>
          <w:sz w:val="22"/>
        </w:rPr>
        <w:t xml:space="preserve"> póliza seguros: </w:t>
      </w:r>
      <w:r w:rsidR="009C451B" w:rsidRPr="00B25D35">
        <w:rPr>
          <w:rFonts w:asciiTheme="minorHAnsi" w:hAnsiTheme="minorHAnsi" w:cstheme="minorHAnsi"/>
          <w:color w:val="0070C0"/>
          <w:sz w:val="22"/>
        </w:rPr>
        <w:t>XXXXX</w:t>
      </w:r>
    </w:p>
    <w:p w14:paraId="3233C05C" w14:textId="77777777" w:rsidR="002D0F21" w:rsidRPr="009E0CB3" w:rsidRDefault="002D0F21" w:rsidP="002D0F21">
      <w:pPr>
        <w:pStyle w:val="HTMLambformatprevi"/>
        <w:spacing w:line="276" w:lineRule="auto"/>
        <w:rPr>
          <w:rFonts w:asciiTheme="minorHAnsi" w:eastAsia="Calibri" w:hAnsiTheme="minorHAnsi" w:cstheme="minorHAnsi"/>
          <w:color w:val="0070C0"/>
          <w:sz w:val="22"/>
          <w:szCs w:val="22"/>
          <w:lang w:eastAsia="en-US"/>
        </w:rPr>
      </w:pPr>
      <w:r w:rsidRPr="009E0CB3">
        <w:rPr>
          <w:rFonts w:asciiTheme="minorHAnsi" w:eastAsia="Calibri" w:hAnsiTheme="minorHAnsi" w:cstheme="minorHAnsi"/>
          <w:color w:val="0070C0"/>
          <w:sz w:val="22"/>
          <w:szCs w:val="22"/>
          <w:lang w:eastAsia="en-US"/>
        </w:rPr>
        <w:t xml:space="preserve">Titulación: </w:t>
      </w:r>
      <w:proofErr w:type="spellStart"/>
      <w:r w:rsidRPr="009E0CB3">
        <w:rPr>
          <w:rFonts w:asciiTheme="minorHAnsi" w:eastAsia="Calibri" w:hAnsiTheme="minorHAnsi" w:cstheme="minorHAnsi"/>
          <w:color w:val="0070C0"/>
          <w:sz w:val="22"/>
          <w:szCs w:val="22"/>
          <w:lang w:eastAsia="en-US"/>
        </w:rPr>
        <w:t>xxxxxxxxxxxxxxxxxxxxxxxxxxxxxxxxx</w:t>
      </w:r>
      <w:proofErr w:type="spellEnd"/>
    </w:p>
    <w:p w14:paraId="06675D0C" w14:textId="77777777" w:rsidR="002D0F21" w:rsidRPr="009E0CB3" w:rsidRDefault="002D0F21" w:rsidP="002D0F21">
      <w:pPr>
        <w:autoSpaceDE w:val="0"/>
        <w:autoSpaceDN w:val="0"/>
        <w:adjustRightInd w:val="0"/>
        <w:spacing w:line="276" w:lineRule="auto"/>
        <w:rPr>
          <w:rFonts w:asciiTheme="minorHAnsi" w:hAnsiTheme="minorHAnsi" w:cstheme="minorHAnsi"/>
          <w:color w:val="0070C0"/>
          <w:sz w:val="22"/>
        </w:rPr>
      </w:pPr>
      <w:r w:rsidRPr="009E0CB3">
        <w:rPr>
          <w:rFonts w:asciiTheme="minorHAnsi" w:hAnsiTheme="minorHAnsi" w:cstheme="minorHAnsi"/>
          <w:color w:val="0070C0"/>
          <w:sz w:val="22"/>
        </w:rPr>
        <w:t>Programa en el que impartirá el curso “</w:t>
      </w:r>
      <w:proofErr w:type="spellStart"/>
      <w:r w:rsidRPr="009E0CB3">
        <w:rPr>
          <w:rFonts w:asciiTheme="minorHAnsi" w:hAnsiTheme="minorHAnsi" w:cstheme="minorHAnsi"/>
          <w:color w:val="0070C0"/>
          <w:sz w:val="22"/>
        </w:rPr>
        <w:t>xxxxxxxxxxxxxxxxxxxxxxxxxxxxxxxxxxxxx</w:t>
      </w:r>
      <w:proofErr w:type="spellEnd"/>
      <w:r w:rsidRPr="009E0CB3">
        <w:rPr>
          <w:rFonts w:asciiTheme="minorHAnsi" w:hAnsiTheme="minorHAnsi" w:cstheme="minorHAnsi"/>
          <w:color w:val="0070C0"/>
          <w:sz w:val="22"/>
        </w:rPr>
        <w:t xml:space="preserve">” </w:t>
      </w:r>
    </w:p>
    <w:p w14:paraId="46693DBF" w14:textId="77777777" w:rsidR="002D0F21" w:rsidRPr="009E0CB3" w:rsidRDefault="002D0F21" w:rsidP="002D0F21">
      <w:pPr>
        <w:pStyle w:val="HTMLambformatprevi"/>
        <w:spacing w:line="276" w:lineRule="auto"/>
        <w:jc w:val="both"/>
        <w:rPr>
          <w:rFonts w:asciiTheme="minorHAnsi" w:eastAsia="Calibri" w:hAnsiTheme="minorHAnsi" w:cstheme="minorHAnsi"/>
          <w:color w:val="0070C0"/>
          <w:sz w:val="22"/>
          <w:szCs w:val="22"/>
          <w:lang w:eastAsia="en-US"/>
        </w:rPr>
      </w:pPr>
      <w:r w:rsidRPr="009E0CB3">
        <w:rPr>
          <w:rFonts w:asciiTheme="minorHAnsi" w:eastAsia="Calibri" w:hAnsiTheme="minorHAnsi" w:cstheme="minorHAnsi"/>
          <w:color w:val="0070C0"/>
          <w:sz w:val="22"/>
          <w:szCs w:val="22"/>
          <w:lang w:eastAsia="en-US"/>
        </w:rPr>
        <w:t xml:space="preserve">Asignatura: </w:t>
      </w:r>
      <w:proofErr w:type="spellStart"/>
      <w:r w:rsidRPr="009E0CB3">
        <w:rPr>
          <w:rFonts w:asciiTheme="minorHAnsi" w:eastAsia="Calibri" w:hAnsiTheme="minorHAnsi" w:cstheme="minorHAnsi"/>
          <w:color w:val="0070C0"/>
          <w:sz w:val="22"/>
          <w:szCs w:val="22"/>
          <w:lang w:eastAsia="en-US"/>
        </w:rPr>
        <w:t>xxxxxxxxxxxxxxxxxxxxxxxxxxxxxxxxxxxx</w:t>
      </w:r>
      <w:proofErr w:type="spellEnd"/>
    </w:p>
    <w:p w14:paraId="4E729E8E" w14:textId="77777777" w:rsidR="002D0F21" w:rsidRPr="009E0CB3" w:rsidRDefault="002D0F21" w:rsidP="002D0F21">
      <w:pPr>
        <w:pStyle w:val="HTMLambformatprevi"/>
        <w:spacing w:line="276" w:lineRule="auto"/>
        <w:jc w:val="both"/>
        <w:rPr>
          <w:rFonts w:asciiTheme="minorHAnsi" w:eastAsia="Calibri" w:hAnsiTheme="minorHAnsi" w:cstheme="minorHAnsi"/>
          <w:color w:val="0070C0"/>
          <w:sz w:val="22"/>
          <w:szCs w:val="22"/>
          <w:lang w:eastAsia="en-US"/>
        </w:rPr>
      </w:pPr>
      <w:r w:rsidRPr="009E0CB3">
        <w:rPr>
          <w:rFonts w:asciiTheme="minorHAnsi" w:eastAsia="Calibri" w:hAnsiTheme="minorHAnsi" w:cstheme="minorHAnsi"/>
          <w:color w:val="0070C0"/>
          <w:sz w:val="22"/>
          <w:szCs w:val="22"/>
          <w:lang w:eastAsia="en-US"/>
        </w:rPr>
        <w:t>Duración:</w:t>
      </w:r>
    </w:p>
    <w:p w14:paraId="1E398315" w14:textId="77777777" w:rsidR="002D0F21" w:rsidRPr="009E0CB3" w:rsidRDefault="002D0F21" w:rsidP="002D0F21">
      <w:pPr>
        <w:spacing w:line="276" w:lineRule="auto"/>
        <w:rPr>
          <w:rFonts w:asciiTheme="minorHAnsi" w:hAnsiTheme="minorHAnsi" w:cstheme="minorHAnsi"/>
          <w:color w:val="0070C0"/>
          <w:sz w:val="22"/>
        </w:rPr>
      </w:pPr>
      <w:r w:rsidRPr="009E0CB3">
        <w:rPr>
          <w:rFonts w:asciiTheme="minorHAnsi" w:hAnsiTheme="minorHAnsi" w:cstheme="minorHAnsi"/>
          <w:color w:val="0070C0"/>
          <w:sz w:val="22"/>
        </w:rPr>
        <w:t>Horas:</w:t>
      </w:r>
    </w:p>
    <w:p w14:paraId="395A5CCC" w14:textId="77777777" w:rsidR="002D0F21" w:rsidRPr="009E0CB3" w:rsidRDefault="002D0F21" w:rsidP="002D0F21">
      <w:pPr>
        <w:spacing w:line="276" w:lineRule="auto"/>
        <w:rPr>
          <w:rFonts w:asciiTheme="minorHAnsi" w:hAnsiTheme="minorHAnsi" w:cstheme="minorHAnsi"/>
          <w:color w:val="0070C0"/>
          <w:sz w:val="22"/>
        </w:rPr>
      </w:pPr>
      <w:r w:rsidRPr="009E0CB3">
        <w:rPr>
          <w:rFonts w:asciiTheme="minorHAnsi" w:hAnsiTheme="minorHAnsi" w:cstheme="minorHAnsi"/>
          <w:color w:val="0070C0"/>
          <w:sz w:val="22"/>
        </w:rPr>
        <w:t xml:space="preserve">Esta asignatura ha sido programada por el/la profesor/a </w:t>
      </w:r>
      <w:proofErr w:type="spellStart"/>
      <w:r w:rsidRPr="009E0CB3">
        <w:rPr>
          <w:rFonts w:asciiTheme="minorHAnsi" w:hAnsiTheme="minorHAnsi" w:cstheme="minorHAnsi"/>
          <w:color w:val="0070C0"/>
          <w:sz w:val="22"/>
        </w:rPr>
        <w:t>xxxx</w:t>
      </w:r>
      <w:proofErr w:type="spellEnd"/>
      <w:r w:rsidRPr="009E0CB3">
        <w:rPr>
          <w:rFonts w:asciiTheme="minorHAnsi" w:hAnsiTheme="minorHAnsi" w:cstheme="minorHAnsi"/>
          <w:color w:val="0070C0"/>
          <w:sz w:val="22"/>
        </w:rPr>
        <w:t xml:space="preserve"> en colaboración con el/la profesor/a </w:t>
      </w:r>
      <w:proofErr w:type="spellStart"/>
      <w:r w:rsidRPr="009E0CB3">
        <w:rPr>
          <w:rFonts w:asciiTheme="minorHAnsi" w:hAnsiTheme="minorHAnsi" w:cstheme="minorHAnsi"/>
          <w:color w:val="0070C0"/>
          <w:sz w:val="22"/>
        </w:rPr>
        <w:t>xxx</w:t>
      </w:r>
      <w:proofErr w:type="spellEnd"/>
      <w:r w:rsidRPr="009E0CB3">
        <w:rPr>
          <w:rFonts w:asciiTheme="minorHAnsi" w:hAnsiTheme="minorHAnsi" w:cstheme="minorHAnsi"/>
          <w:color w:val="0070C0"/>
          <w:sz w:val="22"/>
        </w:rPr>
        <w:t xml:space="preserve">, catedrático/a/titular de </w:t>
      </w:r>
      <w:proofErr w:type="spellStart"/>
      <w:r w:rsidRPr="009E0CB3">
        <w:rPr>
          <w:rFonts w:asciiTheme="minorHAnsi" w:hAnsiTheme="minorHAnsi" w:cstheme="minorHAnsi"/>
          <w:color w:val="0070C0"/>
          <w:sz w:val="22"/>
        </w:rPr>
        <w:t>xxx</w:t>
      </w:r>
      <w:proofErr w:type="spellEnd"/>
      <w:r w:rsidRPr="009E0CB3">
        <w:rPr>
          <w:rFonts w:asciiTheme="minorHAnsi" w:hAnsiTheme="minorHAnsi" w:cstheme="minorHAnsi"/>
          <w:color w:val="0070C0"/>
          <w:sz w:val="22"/>
        </w:rPr>
        <w:t xml:space="preserve"> y especialista en </w:t>
      </w:r>
      <w:proofErr w:type="spellStart"/>
      <w:r w:rsidRPr="009E0CB3">
        <w:rPr>
          <w:rFonts w:asciiTheme="minorHAnsi" w:hAnsiTheme="minorHAnsi" w:cstheme="minorHAnsi"/>
          <w:color w:val="0070C0"/>
          <w:sz w:val="22"/>
        </w:rPr>
        <w:t>xxxx</w:t>
      </w:r>
      <w:proofErr w:type="spellEnd"/>
      <w:r w:rsidRPr="009E0CB3">
        <w:rPr>
          <w:rFonts w:asciiTheme="minorHAnsi" w:hAnsiTheme="minorHAnsi" w:cstheme="minorHAnsi"/>
          <w:color w:val="0070C0"/>
          <w:sz w:val="22"/>
        </w:rPr>
        <w:t>.</w:t>
      </w:r>
    </w:p>
    <w:p w14:paraId="0962E68F" w14:textId="77777777" w:rsidR="002D0F21" w:rsidRPr="00B25D35" w:rsidRDefault="002D0F21" w:rsidP="00922D57">
      <w:pPr>
        <w:spacing w:line="276" w:lineRule="auto"/>
        <w:rPr>
          <w:rFonts w:asciiTheme="minorHAnsi" w:hAnsiTheme="minorHAnsi" w:cstheme="minorHAnsi"/>
          <w:sz w:val="22"/>
        </w:rPr>
      </w:pPr>
    </w:p>
    <w:p w14:paraId="23E4AC0A"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Sexta. -</w:t>
      </w:r>
    </w:p>
    <w:p w14:paraId="16A8B7F4" w14:textId="77777777" w:rsidR="00D17A29" w:rsidRPr="00B25D35" w:rsidRDefault="00D17A29" w:rsidP="00922D57">
      <w:pPr>
        <w:spacing w:line="276" w:lineRule="auto"/>
        <w:rPr>
          <w:rFonts w:asciiTheme="minorHAnsi" w:hAnsiTheme="minorHAnsi" w:cstheme="minorHAnsi"/>
          <w:sz w:val="22"/>
        </w:rPr>
      </w:pPr>
    </w:p>
    <w:p w14:paraId="61A5C795" w14:textId="1B056F6B"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Este convenio </w:t>
      </w:r>
      <w:r w:rsidR="0062700E" w:rsidRPr="00B25D35">
        <w:rPr>
          <w:rFonts w:asciiTheme="minorHAnsi" w:hAnsiTheme="minorHAnsi" w:cstheme="minorHAnsi"/>
          <w:sz w:val="22"/>
        </w:rPr>
        <w:t>estar</w:t>
      </w:r>
      <w:r w:rsidRPr="00B25D35">
        <w:rPr>
          <w:rFonts w:asciiTheme="minorHAnsi" w:hAnsiTheme="minorHAnsi" w:cstheme="minorHAnsi"/>
          <w:sz w:val="22"/>
        </w:rPr>
        <w:t xml:space="preserve">á vigente durante el </w:t>
      </w:r>
      <w:r w:rsidR="0062700E" w:rsidRPr="00B25D35">
        <w:rPr>
          <w:rFonts w:asciiTheme="minorHAnsi" w:hAnsiTheme="minorHAnsi" w:cstheme="minorHAnsi"/>
          <w:sz w:val="22"/>
        </w:rPr>
        <w:t xml:space="preserve">/los </w:t>
      </w:r>
      <w:r w:rsidRPr="00B25D35">
        <w:rPr>
          <w:rFonts w:asciiTheme="minorHAnsi" w:hAnsiTheme="minorHAnsi" w:cstheme="minorHAnsi"/>
          <w:sz w:val="22"/>
        </w:rPr>
        <w:t>curso</w:t>
      </w:r>
      <w:r w:rsidR="0062700E" w:rsidRPr="00B25D35">
        <w:rPr>
          <w:rFonts w:asciiTheme="minorHAnsi" w:hAnsiTheme="minorHAnsi" w:cstheme="minorHAnsi"/>
          <w:sz w:val="22"/>
        </w:rPr>
        <w:t>(s)</w:t>
      </w:r>
      <w:r w:rsidRPr="00B25D35">
        <w:rPr>
          <w:rFonts w:asciiTheme="minorHAnsi" w:hAnsiTheme="minorHAnsi" w:cstheme="minorHAnsi"/>
          <w:sz w:val="22"/>
        </w:rPr>
        <w:t xml:space="preserve"> académico</w:t>
      </w:r>
      <w:r w:rsidR="0062700E" w:rsidRPr="00B25D35">
        <w:rPr>
          <w:rFonts w:asciiTheme="minorHAnsi" w:hAnsiTheme="minorHAnsi" w:cstheme="minorHAnsi"/>
          <w:sz w:val="22"/>
        </w:rPr>
        <w:t>(s)</w:t>
      </w:r>
      <w:r w:rsidRPr="00B25D35">
        <w:rPr>
          <w:rFonts w:asciiTheme="minorHAnsi" w:hAnsiTheme="minorHAnsi" w:cstheme="minorHAnsi"/>
          <w:sz w:val="22"/>
        </w:rPr>
        <w:t xml:space="preserve"> </w:t>
      </w:r>
      <w:r w:rsidR="005525ED" w:rsidRPr="00B25D35">
        <w:rPr>
          <w:rFonts w:asciiTheme="minorHAnsi" w:hAnsiTheme="minorHAnsi" w:cstheme="minorHAnsi"/>
          <w:color w:val="0070C0"/>
          <w:sz w:val="22"/>
        </w:rPr>
        <w:t>20</w:t>
      </w:r>
      <w:r w:rsidR="0003652D" w:rsidRPr="00B25D35">
        <w:rPr>
          <w:rFonts w:asciiTheme="minorHAnsi" w:hAnsiTheme="minorHAnsi" w:cstheme="minorHAnsi"/>
          <w:color w:val="0070C0"/>
          <w:sz w:val="22"/>
        </w:rPr>
        <w:t>1</w:t>
      </w:r>
      <w:r w:rsidR="00B640E1" w:rsidRPr="00B25D35">
        <w:rPr>
          <w:rFonts w:asciiTheme="minorHAnsi" w:hAnsiTheme="minorHAnsi" w:cstheme="minorHAnsi"/>
          <w:color w:val="0070C0"/>
          <w:sz w:val="22"/>
        </w:rPr>
        <w:t>X</w:t>
      </w:r>
      <w:r w:rsidR="00DC4BEC" w:rsidRPr="00B25D35">
        <w:rPr>
          <w:rFonts w:asciiTheme="minorHAnsi" w:hAnsiTheme="minorHAnsi" w:cstheme="minorHAnsi"/>
          <w:color w:val="0070C0"/>
          <w:sz w:val="22"/>
        </w:rPr>
        <w:t>-</w:t>
      </w:r>
      <w:r w:rsidR="0003652D" w:rsidRPr="00B25D35">
        <w:rPr>
          <w:rFonts w:asciiTheme="minorHAnsi" w:hAnsiTheme="minorHAnsi" w:cstheme="minorHAnsi"/>
          <w:color w:val="0070C0"/>
          <w:sz w:val="22"/>
        </w:rPr>
        <w:t>201</w:t>
      </w:r>
      <w:r w:rsidR="00B640E1" w:rsidRPr="00B25D35">
        <w:rPr>
          <w:rFonts w:asciiTheme="minorHAnsi" w:hAnsiTheme="minorHAnsi" w:cstheme="minorHAnsi"/>
          <w:color w:val="0070C0"/>
          <w:sz w:val="22"/>
        </w:rPr>
        <w:t>X</w:t>
      </w:r>
      <w:r w:rsidR="00652421" w:rsidRPr="00B25D35">
        <w:rPr>
          <w:rFonts w:asciiTheme="minorHAnsi" w:hAnsiTheme="minorHAnsi" w:cstheme="minorHAnsi"/>
          <w:color w:val="0070C0"/>
          <w:sz w:val="22"/>
        </w:rPr>
        <w:t>.</w:t>
      </w:r>
    </w:p>
    <w:p w14:paraId="2FE684F5" w14:textId="77777777" w:rsidR="00B80324" w:rsidRDefault="00B80324" w:rsidP="0055515A">
      <w:pPr>
        <w:tabs>
          <w:tab w:val="left" w:pos="426"/>
          <w:tab w:val="right" w:leader="dot" w:pos="8198"/>
        </w:tabs>
        <w:suppressAutoHyphens/>
        <w:spacing w:line="276" w:lineRule="auto"/>
        <w:jc w:val="center"/>
        <w:rPr>
          <w:rFonts w:asciiTheme="minorHAnsi" w:hAnsiTheme="minorHAnsi" w:cstheme="minorHAnsi"/>
          <w:color w:val="EE0000"/>
          <w:sz w:val="22"/>
        </w:rPr>
      </w:pPr>
      <w:r w:rsidRPr="00561196">
        <w:rPr>
          <w:rFonts w:asciiTheme="minorHAnsi" w:hAnsiTheme="minorHAnsi" w:cstheme="minorHAnsi"/>
          <w:color w:val="EE0000"/>
          <w:sz w:val="22"/>
        </w:rPr>
        <w:t>(Art. 139.</w:t>
      </w:r>
      <w:r w:rsidR="00422946" w:rsidRPr="00561196">
        <w:rPr>
          <w:rFonts w:asciiTheme="minorHAnsi" w:hAnsiTheme="minorHAnsi" w:cstheme="minorHAnsi"/>
          <w:color w:val="EE0000"/>
          <w:sz w:val="22"/>
        </w:rPr>
        <w:t>2</w:t>
      </w:r>
      <w:r w:rsidRPr="00561196">
        <w:rPr>
          <w:rFonts w:asciiTheme="minorHAnsi" w:hAnsiTheme="minorHAnsi" w:cstheme="minorHAnsi"/>
          <w:color w:val="EE0000"/>
          <w:sz w:val="22"/>
        </w:rPr>
        <w:t xml:space="preserve"> RPA: La duración mínima del nombramiento será de un semestre académico y la máxima de tres años -3 cursos académicos</w:t>
      </w:r>
      <w:r w:rsidR="00DE63FF" w:rsidRPr="00561196">
        <w:rPr>
          <w:rFonts w:asciiTheme="minorHAnsi" w:hAnsiTheme="minorHAnsi" w:cstheme="minorHAnsi"/>
          <w:color w:val="EE0000"/>
          <w:sz w:val="22"/>
        </w:rPr>
        <w:t>-, excepto para convenios de duración inferior. En este caso la duración del nombramiento no podrá superar la del convenio).</w:t>
      </w:r>
    </w:p>
    <w:p w14:paraId="24ED6803" w14:textId="77777777" w:rsidR="0055515A" w:rsidRPr="006E1AD7" w:rsidRDefault="0055515A" w:rsidP="0055515A">
      <w:pPr>
        <w:autoSpaceDE w:val="0"/>
        <w:autoSpaceDN w:val="0"/>
        <w:adjustRightInd w:val="0"/>
        <w:spacing w:line="276" w:lineRule="auto"/>
        <w:jc w:val="center"/>
        <w:rPr>
          <w:rFonts w:ascii="Arial" w:eastAsia="Times New Roman" w:hAnsi="Arial" w:cs="Arial"/>
          <w:b/>
          <w:bCs/>
          <w:color w:val="FF0000"/>
          <w:sz w:val="22"/>
          <w:lang w:val="ca-ES" w:eastAsia="es-ES"/>
        </w:rPr>
      </w:pPr>
      <w:r w:rsidRPr="006E1AD7">
        <w:rPr>
          <w:rFonts w:ascii="Arial" w:eastAsia="Times New Roman" w:hAnsi="Arial" w:cs="Arial"/>
          <w:b/>
          <w:bCs/>
          <w:color w:val="FF0000"/>
          <w:sz w:val="22"/>
          <w:lang w:val="ca-ES" w:eastAsia="es-ES"/>
        </w:rPr>
        <w:t>(</w:t>
      </w:r>
      <w:r>
        <w:rPr>
          <w:rFonts w:ascii="Arial" w:eastAsia="Times New Roman" w:hAnsi="Arial" w:cs="Arial"/>
          <w:b/>
          <w:bCs/>
          <w:color w:val="FF0000"/>
          <w:sz w:val="22"/>
          <w:lang w:val="ca-ES" w:eastAsia="es-ES"/>
        </w:rPr>
        <w:t>E</w:t>
      </w:r>
      <w:r w:rsidRPr="006E1AD7">
        <w:rPr>
          <w:rFonts w:ascii="Arial" w:eastAsia="Times New Roman" w:hAnsi="Arial" w:cs="Arial"/>
          <w:b/>
          <w:bCs/>
          <w:color w:val="FF0000"/>
          <w:sz w:val="22"/>
          <w:lang w:val="ca-ES" w:eastAsia="es-ES"/>
        </w:rPr>
        <w:t xml:space="preserve">ste </w:t>
      </w:r>
      <w:proofErr w:type="spellStart"/>
      <w:r w:rsidRPr="006E1AD7">
        <w:rPr>
          <w:rFonts w:ascii="Arial" w:eastAsia="Times New Roman" w:hAnsi="Arial" w:cs="Arial"/>
          <w:b/>
          <w:bCs/>
          <w:color w:val="FF0000"/>
          <w:sz w:val="22"/>
          <w:lang w:val="ca-ES" w:eastAsia="es-ES"/>
        </w:rPr>
        <w:t>texto</w:t>
      </w:r>
      <w:proofErr w:type="spellEnd"/>
      <w:r w:rsidRPr="006E1AD7">
        <w:rPr>
          <w:rFonts w:ascii="Arial" w:eastAsia="Times New Roman" w:hAnsi="Arial" w:cs="Arial"/>
          <w:b/>
          <w:bCs/>
          <w:color w:val="FF0000"/>
          <w:sz w:val="22"/>
          <w:lang w:val="ca-ES" w:eastAsia="es-ES"/>
        </w:rPr>
        <w:t xml:space="preserve"> en </w:t>
      </w:r>
      <w:proofErr w:type="spellStart"/>
      <w:r w:rsidRPr="006E1AD7">
        <w:rPr>
          <w:rFonts w:ascii="Arial" w:eastAsia="Times New Roman" w:hAnsi="Arial" w:cs="Arial"/>
          <w:b/>
          <w:bCs/>
          <w:color w:val="FF0000"/>
          <w:sz w:val="22"/>
          <w:lang w:val="ca-ES" w:eastAsia="es-ES"/>
        </w:rPr>
        <w:t>rojo</w:t>
      </w:r>
      <w:proofErr w:type="spellEnd"/>
      <w:r w:rsidRPr="006E1AD7">
        <w:rPr>
          <w:rFonts w:ascii="Arial" w:eastAsia="Times New Roman" w:hAnsi="Arial" w:cs="Arial"/>
          <w:b/>
          <w:bCs/>
          <w:color w:val="FF0000"/>
          <w:sz w:val="22"/>
          <w:lang w:val="ca-ES" w:eastAsia="es-ES"/>
        </w:rPr>
        <w:t xml:space="preserve"> es de </w:t>
      </w:r>
      <w:proofErr w:type="spellStart"/>
      <w:r w:rsidRPr="006E1AD7">
        <w:rPr>
          <w:rFonts w:ascii="Arial" w:eastAsia="Times New Roman" w:hAnsi="Arial" w:cs="Arial"/>
          <w:b/>
          <w:bCs/>
          <w:color w:val="FF0000"/>
          <w:sz w:val="22"/>
          <w:lang w:val="ca-ES" w:eastAsia="es-ES"/>
        </w:rPr>
        <w:t>carácter</w:t>
      </w:r>
      <w:proofErr w:type="spellEnd"/>
      <w:r w:rsidRPr="006E1AD7">
        <w:rPr>
          <w:rFonts w:ascii="Arial" w:eastAsia="Times New Roman" w:hAnsi="Arial" w:cs="Arial"/>
          <w:b/>
          <w:bCs/>
          <w:color w:val="FF0000"/>
          <w:sz w:val="22"/>
          <w:lang w:val="ca-ES" w:eastAsia="es-ES"/>
        </w:rPr>
        <w:t xml:space="preserve"> </w:t>
      </w:r>
      <w:proofErr w:type="spellStart"/>
      <w:r w:rsidRPr="006E1AD7">
        <w:rPr>
          <w:rFonts w:ascii="Arial" w:eastAsia="Times New Roman" w:hAnsi="Arial" w:cs="Arial"/>
          <w:b/>
          <w:bCs/>
          <w:color w:val="FF0000"/>
          <w:sz w:val="22"/>
          <w:lang w:val="ca-ES" w:eastAsia="es-ES"/>
        </w:rPr>
        <w:t>informativo</w:t>
      </w:r>
      <w:proofErr w:type="spellEnd"/>
      <w:r w:rsidRPr="006E1AD7">
        <w:rPr>
          <w:rFonts w:ascii="Arial" w:eastAsia="Times New Roman" w:hAnsi="Arial" w:cs="Arial"/>
          <w:b/>
          <w:bCs/>
          <w:color w:val="FF0000"/>
          <w:sz w:val="22"/>
          <w:lang w:val="ca-ES" w:eastAsia="es-ES"/>
        </w:rPr>
        <w:t xml:space="preserve">, no </w:t>
      </w:r>
      <w:proofErr w:type="spellStart"/>
      <w:r w:rsidRPr="006E1AD7">
        <w:rPr>
          <w:rFonts w:ascii="Arial" w:eastAsia="Times New Roman" w:hAnsi="Arial" w:cs="Arial"/>
          <w:b/>
          <w:bCs/>
          <w:color w:val="FF0000"/>
          <w:sz w:val="22"/>
          <w:lang w:val="ca-ES" w:eastAsia="es-ES"/>
        </w:rPr>
        <w:t>debe</w:t>
      </w:r>
      <w:proofErr w:type="spellEnd"/>
      <w:r w:rsidRPr="006E1AD7">
        <w:rPr>
          <w:rFonts w:ascii="Arial" w:eastAsia="Times New Roman" w:hAnsi="Arial" w:cs="Arial"/>
          <w:b/>
          <w:bCs/>
          <w:color w:val="FF0000"/>
          <w:sz w:val="22"/>
          <w:lang w:val="ca-ES" w:eastAsia="es-ES"/>
        </w:rPr>
        <w:t xml:space="preserve"> quedar </w:t>
      </w:r>
      <w:proofErr w:type="spellStart"/>
      <w:r w:rsidRPr="006E1AD7">
        <w:rPr>
          <w:rFonts w:ascii="Arial" w:eastAsia="Times New Roman" w:hAnsi="Arial" w:cs="Arial"/>
          <w:b/>
          <w:bCs/>
          <w:color w:val="FF0000"/>
          <w:sz w:val="22"/>
          <w:lang w:val="ca-ES" w:eastAsia="es-ES"/>
        </w:rPr>
        <w:t>incluido</w:t>
      </w:r>
      <w:proofErr w:type="spellEnd"/>
      <w:r w:rsidRPr="006E1AD7">
        <w:rPr>
          <w:rFonts w:ascii="Arial" w:eastAsia="Times New Roman" w:hAnsi="Arial" w:cs="Arial"/>
          <w:b/>
          <w:bCs/>
          <w:color w:val="FF0000"/>
          <w:sz w:val="22"/>
          <w:lang w:val="ca-ES" w:eastAsia="es-ES"/>
        </w:rPr>
        <w:t xml:space="preserve"> en la </w:t>
      </w:r>
      <w:proofErr w:type="spellStart"/>
      <w:r w:rsidRPr="006E1AD7">
        <w:rPr>
          <w:rFonts w:ascii="Arial" w:eastAsia="Times New Roman" w:hAnsi="Arial" w:cs="Arial"/>
          <w:b/>
          <w:bCs/>
          <w:color w:val="FF0000"/>
          <w:sz w:val="22"/>
          <w:lang w:val="ca-ES" w:eastAsia="es-ES"/>
        </w:rPr>
        <w:t>propuesta</w:t>
      </w:r>
      <w:proofErr w:type="spellEnd"/>
      <w:r w:rsidRPr="006E1AD7">
        <w:rPr>
          <w:rFonts w:ascii="Arial" w:eastAsia="Times New Roman" w:hAnsi="Arial" w:cs="Arial"/>
          <w:b/>
          <w:bCs/>
          <w:color w:val="FF0000"/>
          <w:sz w:val="22"/>
          <w:lang w:val="ca-ES" w:eastAsia="es-ES"/>
        </w:rPr>
        <w:t xml:space="preserve"> de </w:t>
      </w:r>
      <w:proofErr w:type="spellStart"/>
      <w:r w:rsidRPr="006E1AD7">
        <w:rPr>
          <w:rFonts w:ascii="Arial" w:eastAsia="Times New Roman" w:hAnsi="Arial" w:cs="Arial"/>
          <w:b/>
          <w:bCs/>
          <w:color w:val="FF0000"/>
          <w:sz w:val="22"/>
          <w:lang w:val="ca-ES" w:eastAsia="es-ES"/>
        </w:rPr>
        <w:t>convenio</w:t>
      </w:r>
      <w:proofErr w:type="spellEnd"/>
      <w:r w:rsidRPr="006E1AD7">
        <w:rPr>
          <w:rFonts w:ascii="Arial" w:eastAsia="Times New Roman" w:hAnsi="Arial" w:cs="Arial"/>
          <w:b/>
          <w:bCs/>
          <w:color w:val="FF0000"/>
          <w:sz w:val="22"/>
          <w:lang w:val="ca-ES" w:eastAsia="es-ES"/>
        </w:rPr>
        <w:t>)</w:t>
      </w:r>
    </w:p>
    <w:p w14:paraId="01B55794" w14:textId="77777777" w:rsidR="0055515A" w:rsidRPr="0055515A" w:rsidRDefault="0055515A" w:rsidP="00922D57">
      <w:pPr>
        <w:tabs>
          <w:tab w:val="left" w:pos="426"/>
          <w:tab w:val="right" w:leader="dot" w:pos="8198"/>
        </w:tabs>
        <w:suppressAutoHyphens/>
        <w:spacing w:line="276" w:lineRule="auto"/>
        <w:rPr>
          <w:rFonts w:asciiTheme="minorHAnsi" w:hAnsiTheme="minorHAnsi" w:cstheme="minorHAnsi"/>
          <w:color w:val="EE0000"/>
          <w:sz w:val="22"/>
          <w:lang w:val="ca-ES"/>
        </w:rPr>
      </w:pPr>
    </w:p>
    <w:p w14:paraId="39877F13" w14:textId="77777777" w:rsidR="00B80324" w:rsidRPr="00B25D35" w:rsidRDefault="00B80324" w:rsidP="00922D57">
      <w:pPr>
        <w:spacing w:line="276" w:lineRule="auto"/>
        <w:rPr>
          <w:rFonts w:asciiTheme="minorHAnsi" w:hAnsiTheme="minorHAnsi" w:cstheme="minorHAnsi"/>
          <w:sz w:val="22"/>
        </w:rPr>
      </w:pPr>
    </w:p>
    <w:p w14:paraId="384978E3" w14:textId="77777777" w:rsidR="00D17A29" w:rsidRPr="00B25D35" w:rsidRDefault="00B640E1" w:rsidP="00922D57">
      <w:pPr>
        <w:spacing w:line="276" w:lineRule="auto"/>
        <w:rPr>
          <w:rFonts w:asciiTheme="minorHAnsi" w:hAnsiTheme="minorHAnsi" w:cstheme="minorHAnsi"/>
          <w:b/>
          <w:sz w:val="22"/>
        </w:rPr>
      </w:pPr>
      <w:r w:rsidRPr="00B25D35">
        <w:rPr>
          <w:rFonts w:asciiTheme="minorHAnsi" w:hAnsiTheme="minorHAnsi" w:cstheme="minorHAnsi"/>
          <w:b/>
          <w:sz w:val="22"/>
        </w:rPr>
        <w:t>Séptima. -</w:t>
      </w:r>
    </w:p>
    <w:p w14:paraId="75AF7434" w14:textId="77777777" w:rsidR="00D17A29" w:rsidRDefault="00D17A29" w:rsidP="00922D57">
      <w:pPr>
        <w:spacing w:line="276" w:lineRule="auto"/>
        <w:rPr>
          <w:rFonts w:asciiTheme="minorHAnsi" w:hAnsiTheme="minorHAnsi" w:cstheme="minorHAnsi"/>
          <w:sz w:val="22"/>
        </w:rPr>
      </w:pPr>
    </w:p>
    <w:p w14:paraId="255B766D" w14:textId="77777777" w:rsidR="00863EB4" w:rsidRPr="00863EB4" w:rsidRDefault="00863EB4" w:rsidP="00863EB4">
      <w:pPr>
        <w:spacing w:line="276" w:lineRule="auto"/>
        <w:rPr>
          <w:rFonts w:asciiTheme="minorHAnsi" w:hAnsiTheme="minorHAnsi" w:cstheme="minorHAnsi"/>
          <w:sz w:val="22"/>
        </w:rPr>
      </w:pPr>
      <w:r w:rsidRPr="00863EB4">
        <w:rPr>
          <w:rFonts w:asciiTheme="minorHAnsi" w:hAnsiTheme="minorHAnsi" w:cstheme="minorHAnsi"/>
          <w:sz w:val="22"/>
        </w:rPr>
        <w:t>Este convenio podrá resolverse por las siguientes causas:</w:t>
      </w:r>
    </w:p>
    <w:p w14:paraId="13DA246B" w14:textId="77777777" w:rsidR="00863EB4" w:rsidRPr="00863EB4" w:rsidRDefault="00863EB4" w:rsidP="00863EB4">
      <w:pPr>
        <w:spacing w:line="276" w:lineRule="auto"/>
        <w:rPr>
          <w:rFonts w:asciiTheme="minorHAnsi" w:hAnsiTheme="minorHAnsi" w:cstheme="minorHAnsi"/>
          <w:sz w:val="22"/>
        </w:rPr>
      </w:pPr>
    </w:p>
    <w:p w14:paraId="40DB0C50" w14:textId="77777777" w:rsidR="00863EB4" w:rsidRPr="00863EB4" w:rsidRDefault="00863EB4" w:rsidP="00863EB4">
      <w:pPr>
        <w:numPr>
          <w:ilvl w:val="0"/>
          <w:numId w:val="2"/>
        </w:numPr>
        <w:spacing w:line="276" w:lineRule="auto"/>
        <w:rPr>
          <w:rFonts w:asciiTheme="minorHAnsi" w:hAnsiTheme="minorHAnsi" w:cstheme="minorHAnsi"/>
          <w:sz w:val="22"/>
        </w:rPr>
      </w:pPr>
      <w:r w:rsidRPr="00863EB4">
        <w:rPr>
          <w:rFonts w:asciiTheme="minorHAnsi" w:hAnsiTheme="minorHAnsi" w:cstheme="minorHAnsi"/>
          <w:sz w:val="22"/>
        </w:rPr>
        <w:t>El transcurso del plazo de vigencia sin prórroga acordada.</w:t>
      </w:r>
    </w:p>
    <w:p w14:paraId="2E74354D" w14:textId="77777777" w:rsidR="00863EB4" w:rsidRPr="00863EB4" w:rsidRDefault="00863EB4" w:rsidP="00863EB4">
      <w:pPr>
        <w:numPr>
          <w:ilvl w:val="0"/>
          <w:numId w:val="2"/>
        </w:numPr>
        <w:spacing w:line="276" w:lineRule="auto"/>
        <w:rPr>
          <w:rFonts w:asciiTheme="minorHAnsi" w:hAnsiTheme="minorHAnsi" w:cstheme="minorHAnsi"/>
          <w:sz w:val="22"/>
        </w:rPr>
      </w:pPr>
      <w:r w:rsidRPr="00863EB4">
        <w:rPr>
          <w:rFonts w:asciiTheme="minorHAnsi" w:hAnsiTheme="minorHAnsi" w:cstheme="minorHAnsi"/>
          <w:sz w:val="22"/>
        </w:rPr>
        <w:t>Mutuo acuerdo entre las partes firmantes, manifestado por escrito.</w:t>
      </w:r>
    </w:p>
    <w:p w14:paraId="3B2D9574" w14:textId="77777777" w:rsidR="00863EB4" w:rsidRPr="00863EB4" w:rsidRDefault="00863EB4" w:rsidP="00863EB4">
      <w:pPr>
        <w:numPr>
          <w:ilvl w:val="0"/>
          <w:numId w:val="2"/>
        </w:numPr>
        <w:spacing w:line="276" w:lineRule="auto"/>
        <w:rPr>
          <w:rFonts w:asciiTheme="minorHAnsi" w:hAnsiTheme="minorHAnsi" w:cstheme="minorHAnsi"/>
          <w:sz w:val="22"/>
        </w:rPr>
      </w:pPr>
      <w:r w:rsidRPr="00863EB4">
        <w:rPr>
          <w:rFonts w:asciiTheme="minorHAnsi" w:hAnsiTheme="minorHAnsi" w:cstheme="minorHAnsi"/>
          <w:sz w:val="22"/>
        </w:rPr>
        <w:t>Imposibilidad legal o material sobrevenida para cumplir el objeto del convenio.</w:t>
      </w:r>
    </w:p>
    <w:p w14:paraId="5ECB4BBF" w14:textId="77777777" w:rsidR="00863EB4" w:rsidRPr="00863EB4" w:rsidRDefault="00863EB4" w:rsidP="00863EB4">
      <w:pPr>
        <w:numPr>
          <w:ilvl w:val="0"/>
          <w:numId w:val="2"/>
        </w:numPr>
        <w:spacing w:line="276" w:lineRule="auto"/>
        <w:rPr>
          <w:rFonts w:asciiTheme="minorHAnsi" w:hAnsiTheme="minorHAnsi" w:cstheme="minorHAnsi"/>
          <w:sz w:val="22"/>
        </w:rPr>
      </w:pPr>
      <w:r w:rsidRPr="00863EB4">
        <w:rPr>
          <w:rFonts w:asciiTheme="minorHAnsi" w:hAnsiTheme="minorHAnsi" w:cstheme="minorHAnsi"/>
          <w:sz w:val="22"/>
        </w:rPr>
        <w:t>El incumplimiento por una de las partes.</w:t>
      </w:r>
    </w:p>
    <w:p w14:paraId="3825B89A" w14:textId="77777777" w:rsidR="00863EB4" w:rsidRPr="00863EB4" w:rsidRDefault="00863EB4" w:rsidP="00863EB4">
      <w:pPr>
        <w:numPr>
          <w:ilvl w:val="0"/>
          <w:numId w:val="2"/>
        </w:numPr>
        <w:spacing w:line="276" w:lineRule="auto"/>
        <w:rPr>
          <w:rFonts w:asciiTheme="minorHAnsi" w:hAnsiTheme="minorHAnsi" w:cstheme="minorHAnsi"/>
          <w:sz w:val="22"/>
        </w:rPr>
      </w:pPr>
      <w:r w:rsidRPr="00863EB4">
        <w:rPr>
          <w:rFonts w:asciiTheme="minorHAnsi" w:hAnsiTheme="minorHAnsi" w:cstheme="minorHAnsi"/>
          <w:sz w:val="22"/>
        </w:rPr>
        <w:t>Cualquier otra causa general establecida en la legislación vigente.</w:t>
      </w:r>
    </w:p>
    <w:p w14:paraId="0469DE2D" w14:textId="77777777" w:rsidR="00863EB4" w:rsidRPr="00863EB4" w:rsidRDefault="00863EB4" w:rsidP="00863EB4">
      <w:pPr>
        <w:spacing w:line="276" w:lineRule="auto"/>
        <w:rPr>
          <w:rFonts w:asciiTheme="minorHAnsi" w:hAnsiTheme="minorHAnsi" w:cstheme="minorHAnsi"/>
          <w:sz w:val="22"/>
        </w:rPr>
      </w:pPr>
    </w:p>
    <w:p w14:paraId="1A27BA19" w14:textId="538A8700" w:rsidR="00863EB4" w:rsidRPr="00863EB4" w:rsidRDefault="00863EB4" w:rsidP="00863EB4">
      <w:pPr>
        <w:spacing w:line="276" w:lineRule="auto"/>
        <w:rPr>
          <w:rFonts w:asciiTheme="minorHAnsi" w:hAnsiTheme="minorHAnsi" w:cstheme="minorHAnsi"/>
          <w:sz w:val="22"/>
        </w:rPr>
      </w:pPr>
      <w:r w:rsidRPr="00863EB4">
        <w:rPr>
          <w:rFonts w:asciiTheme="minorHAnsi" w:hAnsiTheme="minorHAnsi" w:cstheme="minorHAnsi"/>
          <w:sz w:val="22"/>
        </w:rPr>
        <w:t>En caso de extinción del convenio, las acciones concretas concertadas al amparo de los convenios específicos seguirán desarrollándose en la forma, condiciones y plazos pactados hasta su total cumplimiento.</w:t>
      </w:r>
    </w:p>
    <w:p w14:paraId="0CB7F954" w14:textId="77777777" w:rsidR="00863EB4" w:rsidRDefault="00863EB4" w:rsidP="00922D57">
      <w:pPr>
        <w:spacing w:line="276" w:lineRule="auto"/>
        <w:rPr>
          <w:rFonts w:asciiTheme="minorHAnsi" w:hAnsiTheme="minorHAnsi" w:cstheme="minorHAnsi"/>
          <w:sz w:val="22"/>
          <w:lang w:val="ca-ES"/>
        </w:rPr>
      </w:pPr>
    </w:p>
    <w:p w14:paraId="23A008BF" w14:textId="19F03DC6" w:rsidR="00E14804" w:rsidRPr="00E14804" w:rsidRDefault="00E14804" w:rsidP="00922D57">
      <w:pPr>
        <w:spacing w:line="276" w:lineRule="auto"/>
        <w:rPr>
          <w:rFonts w:asciiTheme="minorHAnsi" w:hAnsiTheme="minorHAnsi" w:cstheme="minorHAnsi"/>
          <w:b/>
          <w:bCs/>
          <w:sz w:val="22"/>
          <w:lang w:val="ca-ES"/>
        </w:rPr>
      </w:pPr>
      <w:r w:rsidRPr="00E14804">
        <w:rPr>
          <w:rFonts w:asciiTheme="minorHAnsi" w:hAnsiTheme="minorHAnsi" w:cstheme="minorHAnsi"/>
          <w:b/>
          <w:bCs/>
          <w:sz w:val="22"/>
          <w:lang w:val="ca-ES"/>
        </w:rPr>
        <w:t>Octava.-</w:t>
      </w:r>
    </w:p>
    <w:p w14:paraId="0451AC48" w14:textId="77777777" w:rsidR="00E14804" w:rsidRDefault="00E14804" w:rsidP="00922D57">
      <w:pPr>
        <w:spacing w:line="276" w:lineRule="auto"/>
        <w:rPr>
          <w:rFonts w:asciiTheme="minorHAnsi" w:hAnsiTheme="minorHAnsi" w:cstheme="minorHAnsi"/>
          <w:sz w:val="22"/>
        </w:rPr>
      </w:pPr>
    </w:p>
    <w:p w14:paraId="6709E3A0" w14:textId="72045CC8"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Este convenio tiene naturaleza administrativa y en su interpretación y desarrollo rige el ordenamiento jurídico administrativo. Las cuestiones litigiosas que surjan durante su vigencia y que no </w:t>
      </w:r>
      <w:r w:rsidR="0008481B" w:rsidRPr="00B25D35">
        <w:rPr>
          <w:rFonts w:asciiTheme="minorHAnsi" w:hAnsiTheme="minorHAnsi" w:cstheme="minorHAnsi"/>
          <w:sz w:val="22"/>
        </w:rPr>
        <w:t xml:space="preserve">se </w:t>
      </w:r>
      <w:r w:rsidRPr="00B25D35">
        <w:rPr>
          <w:rFonts w:asciiTheme="minorHAnsi" w:hAnsiTheme="minorHAnsi" w:cstheme="minorHAnsi"/>
          <w:sz w:val="22"/>
        </w:rPr>
        <w:t xml:space="preserve">hayan podido resolver de mutuo acuerdo, se someterán a la jurisdicción </w:t>
      </w:r>
      <w:r w:rsidR="00E14804" w:rsidRPr="00B25D35">
        <w:rPr>
          <w:rFonts w:asciiTheme="minorHAnsi" w:hAnsiTheme="minorHAnsi" w:cstheme="minorHAnsi"/>
          <w:sz w:val="22"/>
        </w:rPr>
        <w:t>contencioso-administrativa</w:t>
      </w:r>
      <w:r w:rsidRPr="00B25D35">
        <w:rPr>
          <w:rFonts w:asciiTheme="minorHAnsi" w:hAnsiTheme="minorHAnsi" w:cstheme="minorHAnsi"/>
          <w:sz w:val="22"/>
        </w:rPr>
        <w:t>.</w:t>
      </w:r>
    </w:p>
    <w:p w14:paraId="016E7155" w14:textId="77777777" w:rsidR="00E91D9E" w:rsidRPr="00B25D35" w:rsidRDefault="00E91D9E" w:rsidP="00922D57">
      <w:pPr>
        <w:spacing w:line="276" w:lineRule="auto"/>
        <w:rPr>
          <w:rFonts w:asciiTheme="minorHAnsi" w:hAnsiTheme="minorHAnsi" w:cstheme="minorHAnsi"/>
          <w:sz w:val="22"/>
        </w:rPr>
      </w:pPr>
    </w:p>
    <w:p w14:paraId="7150AE6A" w14:textId="246104DC" w:rsidR="00597BA8" w:rsidRPr="00B25D35" w:rsidRDefault="00D24F2B" w:rsidP="00922D57">
      <w:pPr>
        <w:spacing w:line="276" w:lineRule="auto"/>
        <w:rPr>
          <w:rFonts w:asciiTheme="minorHAnsi" w:hAnsiTheme="minorHAnsi" w:cstheme="minorHAnsi"/>
          <w:sz w:val="22"/>
        </w:rPr>
      </w:pPr>
      <w:r w:rsidRPr="00B25D35">
        <w:rPr>
          <w:rFonts w:asciiTheme="minorHAnsi" w:hAnsiTheme="minorHAnsi" w:cstheme="minorHAnsi"/>
          <w:sz w:val="22"/>
        </w:rPr>
        <w:t>Y, en prueba de conformidad y aceptación, las partes firman el presente electrónicamente, el cual tendrá efecto a partir de la última de las firmas de los legales representantes de las partes.</w:t>
      </w:r>
    </w:p>
    <w:p w14:paraId="3904253E" w14:textId="77777777" w:rsidR="00D24F2B" w:rsidRPr="00B25D35" w:rsidRDefault="00D24F2B" w:rsidP="00922D57">
      <w:pPr>
        <w:spacing w:line="276" w:lineRule="auto"/>
        <w:rPr>
          <w:rFonts w:asciiTheme="minorHAnsi" w:hAnsiTheme="minorHAnsi" w:cstheme="minorHAnsi"/>
          <w:sz w:val="22"/>
        </w:rPr>
      </w:pPr>
    </w:p>
    <w:p w14:paraId="7153275C" w14:textId="6F1593A3" w:rsidR="00D24F2B" w:rsidRPr="00B25D35" w:rsidRDefault="00D24F2B" w:rsidP="00922D57">
      <w:pPr>
        <w:spacing w:line="276" w:lineRule="auto"/>
        <w:rPr>
          <w:rFonts w:asciiTheme="minorHAnsi" w:hAnsiTheme="minorHAnsi" w:cstheme="minorHAnsi"/>
          <w:sz w:val="22"/>
        </w:rPr>
      </w:pPr>
    </w:p>
    <w:p w14:paraId="29CDC56F" w14:textId="561BF87B" w:rsidR="00D24F2B" w:rsidRPr="00B25D35" w:rsidRDefault="00D24F2B" w:rsidP="00922D57">
      <w:pPr>
        <w:spacing w:line="276" w:lineRule="auto"/>
        <w:rPr>
          <w:rFonts w:asciiTheme="minorHAnsi" w:hAnsiTheme="minorHAnsi" w:cstheme="minorHAnsi"/>
          <w:sz w:val="22"/>
        </w:rPr>
      </w:pPr>
    </w:p>
    <w:p w14:paraId="0A1879A1" w14:textId="67FEBB06" w:rsidR="00D24F2B" w:rsidRPr="00B25D35" w:rsidRDefault="00D24F2B" w:rsidP="00922D57">
      <w:pPr>
        <w:spacing w:line="276" w:lineRule="auto"/>
        <w:rPr>
          <w:rFonts w:asciiTheme="minorHAnsi" w:hAnsiTheme="minorHAnsi" w:cstheme="minorHAnsi"/>
          <w:sz w:val="22"/>
        </w:rPr>
      </w:pPr>
    </w:p>
    <w:p w14:paraId="3259D575" w14:textId="3B5EC225" w:rsidR="00D24F2B" w:rsidRPr="00B25D35" w:rsidRDefault="00D24F2B" w:rsidP="00922D57">
      <w:pPr>
        <w:spacing w:line="276" w:lineRule="auto"/>
        <w:rPr>
          <w:rFonts w:asciiTheme="minorHAnsi" w:hAnsiTheme="minorHAnsi" w:cstheme="minorHAnsi"/>
          <w:sz w:val="22"/>
        </w:rPr>
      </w:pPr>
    </w:p>
    <w:p w14:paraId="3D4ADAB6" w14:textId="7BB546B7" w:rsidR="00D24F2B" w:rsidRPr="00B25D35" w:rsidRDefault="00D24F2B" w:rsidP="00922D57">
      <w:pPr>
        <w:spacing w:line="276" w:lineRule="auto"/>
        <w:rPr>
          <w:rFonts w:asciiTheme="minorHAnsi" w:hAnsiTheme="minorHAnsi" w:cstheme="minorHAnsi"/>
          <w:sz w:val="22"/>
        </w:rPr>
      </w:pPr>
    </w:p>
    <w:p w14:paraId="7466C912" w14:textId="77777777" w:rsidR="00D24F2B" w:rsidRPr="00B25D35" w:rsidRDefault="00D24F2B" w:rsidP="00922D57">
      <w:pPr>
        <w:spacing w:line="276" w:lineRule="auto"/>
        <w:rPr>
          <w:rFonts w:asciiTheme="minorHAnsi" w:hAnsiTheme="minorHAnsi" w:cstheme="minorHAnsi"/>
          <w:sz w:val="22"/>
        </w:rPr>
      </w:pPr>
    </w:p>
    <w:p w14:paraId="3F401D82" w14:textId="77777777" w:rsidR="00E91D9E" w:rsidRPr="00B25D35" w:rsidRDefault="00E91D9E" w:rsidP="00922D57">
      <w:pPr>
        <w:spacing w:line="276" w:lineRule="auto"/>
        <w:rPr>
          <w:rFonts w:asciiTheme="minorHAnsi" w:hAnsiTheme="minorHAnsi" w:cstheme="minorHAnsi"/>
          <w:sz w:val="22"/>
        </w:rPr>
      </w:pPr>
      <w:r w:rsidRPr="00B25D35">
        <w:rPr>
          <w:rFonts w:asciiTheme="minorHAnsi" w:hAnsiTheme="minorHAnsi" w:cstheme="minorHAnsi"/>
          <w:sz w:val="22"/>
        </w:rPr>
        <w:t xml:space="preserve">Por la </w:t>
      </w:r>
      <w:r w:rsidR="00185379" w:rsidRPr="00B25D35">
        <w:rPr>
          <w:rFonts w:asciiTheme="minorHAnsi" w:hAnsiTheme="minorHAnsi" w:cstheme="minorHAnsi"/>
          <w:sz w:val="22"/>
        </w:rPr>
        <w:t>Universitat Autònoma</w:t>
      </w:r>
      <w:r w:rsidRPr="00B25D35">
        <w:rPr>
          <w:rFonts w:asciiTheme="minorHAnsi" w:hAnsiTheme="minorHAnsi" w:cstheme="minorHAnsi"/>
          <w:sz w:val="22"/>
        </w:rPr>
        <w:t xml:space="preserve"> de Barcelona </w:t>
      </w:r>
      <w:r w:rsidR="00D17A29" w:rsidRPr="00B25D35">
        <w:rPr>
          <w:rFonts w:asciiTheme="minorHAnsi" w:hAnsiTheme="minorHAnsi" w:cstheme="minorHAnsi"/>
          <w:sz w:val="22"/>
        </w:rPr>
        <w:tab/>
      </w:r>
      <w:r w:rsidR="00D17A29" w:rsidRPr="00B25D35">
        <w:rPr>
          <w:rFonts w:asciiTheme="minorHAnsi" w:hAnsiTheme="minorHAnsi" w:cstheme="minorHAnsi"/>
          <w:sz w:val="22"/>
        </w:rPr>
        <w:tab/>
        <w:t>Por</w:t>
      </w:r>
      <w:r w:rsidR="00D17A29" w:rsidRPr="00B25D35">
        <w:rPr>
          <w:rFonts w:asciiTheme="minorHAnsi" w:hAnsiTheme="minorHAnsi" w:cstheme="minorHAnsi"/>
          <w:color w:val="0070C0"/>
          <w:sz w:val="22"/>
        </w:rPr>
        <w:t xml:space="preserve"> </w:t>
      </w:r>
      <w:r w:rsidR="009C451B" w:rsidRPr="00B25D35">
        <w:rPr>
          <w:rFonts w:asciiTheme="minorHAnsi" w:hAnsiTheme="minorHAnsi" w:cstheme="minorHAnsi"/>
          <w:color w:val="0070C0"/>
          <w:sz w:val="22"/>
        </w:rPr>
        <w:t>XXX</w:t>
      </w:r>
      <w:r w:rsidR="00DC4BEC" w:rsidRPr="00B25D35">
        <w:rPr>
          <w:rFonts w:asciiTheme="minorHAnsi" w:hAnsiTheme="minorHAnsi" w:cstheme="minorHAnsi"/>
          <w:color w:val="0070C0"/>
          <w:sz w:val="22"/>
        </w:rPr>
        <w:t>XXXXXX</w:t>
      </w:r>
      <w:r w:rsidR="009C451B" w:rsidRPr="00B25D35">
        <w:rPr>
          <w:rFonts w:asciiTheme="minorHAnsi" w:hAnsiTheme="minorHAnsi" w:cstheme="minorHAnsi"/>
          <w:color w:val="0070C0"/>
          <w:sz w:val="22"/>
        </w:rPr>
        <w:t>X</w:t>
      </w:r>
    </w:p>
    <w:p w14:paraId="4D185E06" w14:textId="77777777" w:rsidR="00D17A29" w:rsidRPr="00B25D35" w:rsidRDefault="00D17A29" w:rsidP="00922D57">
      <w:pPr>
        <w:spacing w:line="276" w:lineRule="auto"/>
        <w:rPr>
          <w:rFonts w:asciiTheme="minorHAnsi" w:hAnsiTheme="minorHAnsi" w:cstheme="minorHAnsi"/>
          <w:sz w:val="22"/>
        </w:rPr>
      </w:pPr>
    </w:p>
    <w:p w14:paraId="3ADBDD1A" w14:textId="08AA4559" w:rsidR="00597BA8" w:rsidRPr="00B25D35" w:rsidRDefault="00597BA8" w:rsidP="00922D57">
      <w:pPr>
        <w:spacing w:line="276" w:lineRule="auto"/>
        <w:rPr>
          <w:rFonts w:asciiTheme="minorHAnsi" w:hAnsiTheme="minorHAnsi" w:cstheme="minorHAnsi"/>
          <w:sz w:val="22"/>
        </w:rPr>
      </w:pPr>
    </w:p>
    <w:p w14:paraId="07331198" w14:textId="77777777" w:rsidR="00B07C19" w:rsidRPr="00B25D35" w:rsidRDefault="00B07C19" w:rsidP="00922D57">
      <w:pPr>
        <w:spacing w:line="276" w:lineRule="auto"/>
        <w:rPr>
          <w:rFonts w:asciiTheme="minorHAnsi" w:hAnsiTheme="minorHAnsi" w:cstheme="minorHAnsi"/>
          <w:sz w:val="22"/>
        </w:rPr>
      </w:pPr>
    </w:p>
    <w:p w14:paraId="1FBE0EE1" w14:textId="77777777" w:rsidR="00597BA8" w:rsidRPr="00B25D35" w:rsidRDefault="00597BA8" w:rsidP="00922D57">
      <w:pPr>
        <w:spacing w:line="276" w:lineRule="auto"/>
        <w:rPr>
          <w:rFonts w:asciiTheme="minorHAnsi" w:hAnsiTheme="minorHAnsi" w:cstheme="minorHAnsi"/>
          <w:sz w:val="22"/>
        </w:rPr>
      </w:pPr>
    </w:p>
    <w:p w14:paraId="594D9ECF" w14:textId="77777777" w:rsidR="00D17A29" w:rsidRPr="00B25D35" w:rsidRDefault="00D17A29" w:rsidP="00922D57">
      <w:pPr>
        <w:spacing w:line="276" w:lineRule="auto"/>
        <w:rPr>
          <w:rFonts w:asciiTheme="minorHAnsi" w:hAnsiTheme="minorHAnsi" w:cstheme="minorHAnsi"/>
          <w:sz w:val="22"/>
        </w:rPr>
      </w:pPr>
    </w:p>
    <w:p w14:paraId="11D25992" w14:textId="77777777" w:rsidR="00F272D4" w:rsidRPr="00B25D35" w:rsidRDefault="00F272D4"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pacing w:val="-3"/>
          <w:sz w:val="22"/>
        </w:rPr>
      </w:pPr>
      <w:r w:rsidRPr="00B25D35">
        <w:rPr>
          <w:rFonts w:asciiTheme="minorHAnsi" w:hAnsiTheme="minorHAnsi" w:cstheme="minorHAnsi"/>
          <w:sz w:val="22"/>
        </w:rPr>
        <w:t>Francisco Javier Lafuente Sancho</w:t>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color w:val="0070C0"/>
          <w:spacing w:val="-3"/>
          <w:sz w:val="22"/>
        </w:rPr>
        <w:t>.............................................</w:t>
      </w:r>
    </w:p>
    <w:p w14:paraId="4DC2FEDE" w14:textId="4D36B8C7" w:rsidR="00F272D4" w:rsidRPr="00B25D35" w:rsidRDefault="00F272D4"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color w:val="0070C0"/>
          <w:spacing w:val="-3"/>
          <w:sz w:val="22"/>
        </w:rPr>
      </w:pPr>
      <w:r w:rsidRPr="00B25D35">
        <w:rPr>
          <w:rFonts w:asciiTheme="minorHAnsi" w:hAnsiTheme="minorHAnsi" w:cstheme="minorHAnsi"/>
          <w:spacing w:val="-3"/>
          <w:sz w:val="22"/>
        </w:rPr>
        <w:t>Rector</w:t>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spacing w:val="-3"/>
          <w:sz w:val="22"/>
        </w:rPr>
        <w:tab/>
      </w:r>
      <w:r w:rsidRPr="00B25D35">
        <w:rPr>
          <w:rFonts w:asciiTheme="minorHAnsi" w:hAnsiTheme="minorHAnsi" w:cstheme="minorHAnsi"/>
          <w:color w:val="0070C0"/>
          <w:spacing w:val="-3"/>
          <w:sz w:val="22"/>
        </w:rPr>
        <w:t>Cargo</w:t>
      </w:r>
    </w:p>
    <w:p w14:paraId="475B8BD9" w14:textId="1E10F0B5" w:rsidR="00B07C19" w:rsidRPr="00B25D35" w:rsidRDefault="00B07C19"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color w:val="0070C0"/>
          <w:spacing w:val="-3"/>
          <w:sz w:val="22"/>
        </w:rPr>
      </w:pPr>
    </w:p>
    <w:p w14:paraId="0AEF0050" w14:textId="0DEBA527" w:rsidR="00B07C19" w:rsidRPr="00B25D35" w:rsidRDefault="00B07C19"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color w:val="0070C0"/>
          <w:spacing w:val="-3"/>
          <w:sz w:val="22"/>
        </w:rPr>
      </w:pPr>
    </w:p>
    <w:p w14:paraId="242B8377" w14:textId="77777777" w:rsidR="00B07C19" w:rsidRPr="00B25D35" w:rsidRDefault="00B07C19"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pacing w:val="-3"/>
          <w:sz w:val="22"/>
        </w:rPr>
      </w:pPr>
    </w:p>
    <w:p w14:paraId="4CB879C4" w14:textId="77777777" w:rsidR="00965BD9" w:rsidRPr="00B25D35" w:rsidRDefault="00965BD9" w:rsidP="00922D57">
      <w:pPr>
        <w:spacing w:line="276" w:lineRule="auto"/>
        <w:rPr>
          <w:rFonts w:asciiTheme="minorHAnsi" w:hAnsiTheme="minorHAnsi" w:cstheme="minorHAnsi"/>
          <w:sz w:val="22"/>
        </w:rPr>
      </w:pPr>
    </w:p>
    <w:p w14:paraId="5C243C5A" w14:textId="77777777" w:rsidR="00367CF5" w:rsidRPr="00B25D35" w:rsidRDefault="00367CF5" w:rsidP="00922D57">
      <w:pPr>
        <w:spacing w:line="276" w:lineRule="auto"/>
        <w:rPr>
          <w:rFonts w:asciiTheme="minorHAnsi" w:hAnsiTheme="minorHAnsi" w:cstheme="minorHAnsi"/>
          <w:sz w:val="22"/>
        </w:rPr>
      </w:pPr>
    </w:p>
    <w:p w14:paraId="752C34F7" w14:textId="77777777" w:rsidR="00367CF5" w:rsidRPr="00B25D35" w:rsidRDefault="00367CF5" w:rsidP="00922D57">
      <w:pPr>
        <w:spacing w:line="276" w:lineRule="auto"/>
        <w:rPr>
          <w:rFonts w:asciiTheme="minorHAnsi" w:hAnsiTheme="minorHAnsi" w:cstheme="minorHAnsi"/>
          <w:sz w:val="22"/>
        </w:rPr>
      </w:pPr>
    </w:p>
    <w:p w14:paraId="7616BACF" w14:textId="5A59F138" w:rsidR="009F0D2B" w:rsidRPr="00B25D35" w:rsidRDefault="009F0D2B" w:rsidP="00922D57">
      <w:pPr>
        <w:spacing w:line="276" w:lineRule="auto"/>
        <w:jc w:val="center"/>
        <w:rPr>
          <w:rFonts w:asciiTheme="minorHAnsi" w:hAnsiTheme="minorHAnsi" w:cstheme="minorHAnsi"/>
          <w:sz w:val="22"/>
        </w:rPr>
      </w:pPr>
    </w:p>
    <w:p w14:paraId="25B1967E" w14:textId="51CDC5F9" w:rsidR="009F0D2B" w:rsidRPr="00B25D35" w:rsidRDefault="009F0D2B" w:rsidP="009F0D2B">
      <w:pPr>
        <w:autoSpaceDE w:val="0"/>
        <w:autoSpaceDN w:val="0"/>
        <w:adjustRightInd w:val="0"/>
        <w:spacing w:line="276" w:lineRule="auto"/>
        <w:jc w:val="center"/>
        <w:rPr>
          <w:rFonts w:asciiTheme="minorHAnsi" w:eastAsia="Times New Roman" w:hAnsiTheme="minorHAnsi" w:cstheme="minorHAnsi"/>
          <w:b/>
          <w:bCs/>
          <w:color w:val="FF0000"/>
          <w:sz w:val="22"/>
          <w:lang w:eastAsia="es-ES"/>
        </w:rPr>
      </w:pPr>
      <w:r w:rsidRPr="00B25D35">
        <w:rPr>
          <w:rFonts w:asciiTheme="minorHAnsi" w:eastAsia="Times New Roman" w:hAnsiTheme="minorHAnsi" w:cstheme="minorHAnsi"/>
          <w:b/>
          <w:bCs/>
          <w:color w:val="FF0000"/>
          <w:sz w:val="22"/>
          <w:lang w:eastAsia="es-ES"/>
        </w:rPr>
        <w:t xml:space="preserve">ATENCIÓN: EL ANEXO SE DEBE RELLENAR SÓLO PARA CONVENIOS A PARTIR DE 4 COLABORADORES DOCENTES. </w:t>
      </w:r>
    </w:p>
    <w:p w14:paraId="28E730C6" w14:textId="6CEA0C3A" w:rsidR="009F0D2B" w:rsidRPr="00B25D35" w:rsidRDefault="009F0D2B" w:rsidP="009F0D2B">
      <w:pPr>
        <w:autoSpaceDE w:val="0"/>
        <w:autoSpaceDN w:val="0"/>
        <w:adjustRightInd w:val="0"/>
        <w:spacing w:line="276" w:lineRule="auto"/>
        <w:jc w:val="center"/>
        <w:rPr>
          <w:rFonts w:asciiTheme="minorHAnsi" w:eastAsia="Times New Roman" w:hAnsiTheme="minorHAnsi" w:cstheme="minorHAnsi"/>
          <w:b/>
          <w:bCs/>
          <w:color w:val="FF0000"/>
          <w:sz w:val="22"/>
          <w:lang w:eastAsia="es-ES"/>
        </w:rPr>
      </w:pPr>
      <w:r w:rsidRPr="00B25D35">
        <w:rPr>
          <w:rFonts w:asciiTheme="minorHAnsi" w:eastAsia="Times New Roman" w:hAnsiTheme="minorHAnsi" w:cstheme="minorHAnsi"/>
          <w:b/>
          <w:bCs/>
          <w:color w:val="FF0000"/>
          <w:sz w:val="22"/>
          <w:lang w:eastAsia="es-ES"/>
        </w:rPr>
        <w:t>HASTA 3 COL·LABORADORES, EL CONTENIDO DE ESTE ANEXO DEBE QUEDAR INCLUÍDO EN LA CLÁUSULA QUINTA</w:t>
      </w:r>
    </w:p>
    <w:p w14:paraId="4846DCF8" w14:textId="13D82062" w:rsidR="009F0D2B" w:rsidRPr="00B25D35" w:rsidRDefault="009F0D2B" w:rsidP="009F0D2B">
      <w:pPr>
        <w:autoSpaceDE w:val="0"/>
        <w:autoSpaceDN w:val="0"/>
        <w:adjustRightInd w:val="0"/>
        <w:spacing w:line="276" w:lineRule="auto"/>
        <w:jc w:val="center"/>
        <w:rPr>
          <w:rFonts w:asciiTheme="minorHAnsi" w:eastAsia="Times New Roman" w:hAnsiTheme="minorHAnsi" w:cstheme="minorHAnsi"/>
          <w:b/>
          <w:bCs/>
          <w:color w:val="FF0000"/>
          <w:sz w:val="22"/>
          <w:lang w:eastAsia="es-ES"/>
        </w:rPr>
      </w:pPr>
      <w:r w:rsidRPr="00B25D35">
        <w:rPr>
          <w:rFonts w:asciiTheme="minorHAnsi" w:eastAsia="Times New Roman" w:hAnsiTheme="minorHAnsi" w:cstheme="minorHAnsi"/>
          <w:b/>
          <w:bCs/>
          <w:color w:val="FF0000"/>
          <w:sz w:val="22"/>
          <w:lang w:eastAsia="es-ES"/>
        </w:rPr>
        <w:t>(este texto en rojo es de carácter informativo y no debe quedar incluido en la propuesta de convenio)</w:t>
      </w:r>
    </w:p>
    <w:p w14:paraId="44AF4272" w14:textId="77777777" w:rsidR="009F0D2B" w:rsidRPr="00B25D35" w:rsidRDefault="009F0D2B" w:rsidP="00922D57">
      <w:pPr>
        <w:spacing w:line="276" w:lineRule="auto"/>
        <w:jc w:val="center"/>
        <w:rPr>
          <w:rFonts w:asciiTheme="minorHAnsi" w:hAnsiTheme="minorHAnsi" w:cstheme="minorHAnsi"/>
          <w:sz w:val="22"/>
          <w:lang w:val="ca-ES"/>
        </w:rPr>
      </w:pPr>
    </w:p>
    <w:p w14:paraId="7594567B" w14:textId="77777777" w:rsidR="009F0D2B" w:rsidRPr="00B25D35" w:rsidRDefault="009F0D2B" w:rsidP="00922D57">
      <w:pPr>
        <w:spacing w:line="276" w:lineRule="auto"/>
        <w:jc w:val="center"/>
        <w:rPr>
          <w:rFonts w:asciiTheme="minorHAnsi" w:hAnsiTheme="minorHAnsi" w:cstheme="minorHAnsi"/>
          <w:sz w:val="22"/>
        </w:rPr>
      </w:pPr>
    </w:p>
    <w:p w14:paraId="1DD23E6D" w14:textId="77777777" w:rsidR="009F0D2B" w:rsidRPr="00B25D35" w:rsidRDefault="009F0D2B" w:rsidP="00922D57">
      <w:pPr>
        <w:spacing w:line="276" w:lineRule="auto"/>
        <w:jc w:val="center"/>
        <w:rPr>
          <w:rFonts w:asciiTheme="minorHAnsi" w:hAnsiTheme="minorHAnsi" w:cstheme="minorHAnsi"/>
          <w:sz w:val="22"/>
        </w:rPr>
      </w:pPr>
    </w:p>
    <w:p w14:paraId="3BF8D3A1" w14:textId="56C6A5C4" w:rsidR="00DC4BEC" w:rsidRPr="00B25D35" w:rsidRDefault="00B026FD" w:rsidP="00922D57">
      <w:pPr>
        <w:spacing w:line="276" w:lineRule="auto"/>
        <w:jc w:val="center"/>
        <w:rPr>
          <w:rFonts w:asciiTheme="minorHAnsi" w:hAnsiTheme="minorHAnsi" w:cstheme="minorHAnsi"/>
          <w:b/>
          <w:sz w:val="22"/>
        </w:rPr>
      </w:pPr>
      <w:r w:rsidRPr="00B25D35">
        <w:rPr>
          <w:rFonts w:asciiTheme="minorHAnsi" w:hAnsiTheme="minorHAnsi" w:cstheme="minorHAnsi"/>
          <w:b/>
          <w:sz w:val="22"/>
        </w:rPr>
        <w:t>ANEXO</w:t>
      </w:r>
      <w:r w:rsidR="00DC4BEC" w:rsidRPr="00B25D35">
        <w:rPr>
          <w:rFonts w:asciiTheme="minorHAnsi" w:hAnsiTheme="minorHAnsi" w:cstheme="minorHAnsi"/>
          <w:b/>
          <w:sz w:val="22"/>
        </w:rPr>
        <w:t xml:space="preserve"> </w:t>
      </w:r>
      <w:r w:rsidR="00D07492" w:rsidRPr="00B25D35">
        <w:rPr>
          <w:rFonts w:asciiTheme="minorHAnsi" w:hAnsiTheme="minorHAnsi" w:cstheme="minorHAnsi"/>
          <w:b/>
          <w:sz w:val="22"/>
        </w:rPr>
        <w:t xml:space="preserve">AL </w:t>
      </w:r>
      <w:r w:rsidR="00DC4BEC" w:rsidRPr="00B25D35">
        <w:rPr>
          <w:rFonts w:asciiTheme="minorHAnsi" w:hAnsiTheme="minorHAnsi" w:cstheme="minorHAnsi"/>
          <w:b/>
          <w:sz w:val="22"/>
        </w:rPr>
        <w:t xml:space="preserve">CONVENIO DE COLABORACIÓN DOCENTE ENTRE LA UNIVERSITAT AUTÒNOMA DE BARCELONA Y </w:t>
      </w:r>
      <w:r w:rsidR="00DC4BEC" w:rsidRPr="00B25D35">
        <w:rPr>
          <w:rFonts w:asciiTheme="minorHAnsi" w:hAnsiTheme="minorHAnsi" w:cstheme="minorHAnsi"/>
          <w:b/>
          <w:color w:val="0070C0"/>
          <w:sz w:val="22"/>
        </w:rPr>
        <w:t>XXXXXXXX</w:t>
      </w:r>
    </w:p>
    <w:p w14:paraId="53DB908B" w14:textId="77777777" w:rsidR="00B026FD" w:rsidRPr="00B25D35" w:rsidRDefault="00B026FD" w:rsidP="00922D57">
      <w:pPr>
        <w:spacing w:line="276" w:lineRule="auto"/>
        <w:jc w:val="center"/>
        <w:rPr>
          <w:rFonts w:asciiTheme="minorHAnsi" w:hAnsiTheme="minorHAnsi" w:cstheme="minorHAnsi"/>
          <w:sz w:val="22"/>
        </w:rPr>
      </w:pPr>
    </w:p>
    <w:p w14:paraId="29450228" w14:textId="77777777" w:rsidR="00B026FD" w:rsidRPr="00B25D35" w:rsidRDefault="00B026FD" w:rsidP="00922D57">
      <w:pPr>
        <w:spacing w:line="276" w:lineRule="auto"/>
        <w:jc w:val="center"/>
        <w:rPr>
          <w:rFonts w:asciiTheme="minorHAnsi" w:hAnsiTheme="minorHAnsi" w:cstheme="minorHAnsi"/>
          <w:sz w:val="22"/>
        </w:rPr>
      </w:pPr>
    </w:p>
    <w:p w14:paraId="57709451" w14:textId="77777777" w:rsidR="004D4EF6" w:rsidRPr="00B25D35" w:rsidRDefault="004D4EF6" w:rsidP="00922D57">
      <w:pPr>
        <w:spacing w:line="276" w:lineRule="auto"/>
        <w:jc w:val="center"/>
        <w:rPr>
          <w:rFonts w:asciiTheme="minorHAnsi" w:hAnsiTheme="minorHAnsi" w:cstheme="minorHAnsi"/>
          <w:sz w:val="22"/>
        </w:rPr>
      </w:pPr>
    </w:p>
    <w:p w14:paraId="14F6D4D3" w14:textId="77777777" w:rsidR="00B026FD" w:rsidRPr="00B25D35" w:rsidRDefault="00B026FD" w:rsidP="00922D57">
      <w:pPr>
        <w:spacing w:line="276" w:lineRule="auto"/>
        <w:rPr>
          <w:rFonts w:asciiTheme="minorHAnsi" w:hAnsiTheme="minorHAnsi" w:cstheme="minorHAnsi"/>
          <w:sz w:val="22"/>
        </w:rPr>
      </w:pPr>
    </w:p>
    <w:p w14:paraId="539575A4" w14:textId="77777777" w:rsidR="00186715" w:rsidRPr="00B25D35" w:rsidRDefault="00186715" w:rsidP="00186715">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Profesor: XXXXX</w:t>
      </w:r>
    </w:p>
    <w:p w14:paraId="27CEEA86" w14:textId="77777777" w:rsidR="00186715" w:rsidRPr="00B25D35" w:rsidRDefault="00186715" w:rsidP="00186715">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 xml:space="preserve">DNI/Pasaporte: XXXX </w:t>
      </w:r>
    </w:p>
    <w:p w14:paraId="4807D745" w14:textId="77777777" w:rsidR="00186715" w:rsidRPr="00B25D35" w:rsidRDefault="00186715" w:rsidP="00186715">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Nacionalidad: XXXX</w:t>
      </w:r>
    </w:p>
    <w:p w14:paraId="6FDA3B92" w14:textId="77777777" w:rsidR="00186715" w:rsidRPr="00B25D35" w:rsidRDefault="00186715" w:rsidP="00186715">
      <w:pPr>
        <w:spacing w:line="276" w:lineRule="auto"/>
        <w:rPr>
          <w:rFonts w:asciiTheme="minorHAnsi" w:hAnsiTheme="minorHAnsi" w:cstheme="minorHAnsi"/>
          <w:color w:val="0070C0"/>
          <w:sz w:val="22"/>
        </w:rPr>
      </w:pPr>
      <w:r w:rsidRPr="00B25D35">
        <w:rPr>
          <w:rFonts w:asciiTheme="minorHAnsi" w:hAnsiTheme="minorHAnsi" w:cstheme="minorHAnsi"/>
          <w:color w:val="0070C0"/>
          <w:sz w:val="22"/>
        </w:rPr>
        <w:t>Categoría Profesional: XXXX.</w:t>
      </w:r>
    </w:p>
    <w:p w14:paraId="222C3126" w14:textId="77777777" w:rsidR="00186715" w:rsidRPr="00B25D35" w:rsidRDefault="00186715" w:rsidP="00186715">
      <w:pPr>
        <w:spacing w:line="276" w:lineRule="auto"/>
        <w:rPr>
          <w:rFonts w:asciiTheme="minorHAnsi" w:hAnsiTheme="minorHAnsi" w:cstheme="minorHAnsi"/>
          <w:color w:val="0070C0"/>
          <w:sz w:val="22"/>
        </w:rPr>
      </w:pPr>
      <w:proofErr w:type="spellStart"/>
      <w:r>
        <w:rPr>
          <w:rFonts w:asciiTheme="minorHAnsi" w:hAnsiTheme="minorHAnsi" w:cstheme="minorHAnsi"/>
          <w:color w:val="0070C0"/>
          <w:sz w:val="22"/>
        </w:rPr>
        <w:t>Nº</w:t>
      </w:r>
      <w:proofErr w:type="spellEnd"/>
      <w:r>
        <w:rPr>
          <w:rFonts w:asciiTheme="minorHAnsi" w:hAnsiTheme="minorHAnsi" w:cstheme="minorHAnsi"/>
          <w:color w:val="0070C0"/>
          <w:sz w:val="22"/>
        </w:rPr>
        <w:t xml:space="preserve"> de afiliación a la SS/</w:t>
      </w:r>
      <w:proofErr w:type="spellStart"/>
      <w:r w:rsidRPr="00B25D35">
        <w:rPr>
          <w:rFonts w:asciiTheme="minorHAnsi" w:hAnsiTheme="minorHAnsi" w:cstheme="minorHAnsi"/>
          <w:color w:val="0070C0"/>
          <w:sz w:val="22"/>
        </w:rPr>
        <w:t>Nº</w:t>
      </w:r>
      <w:proofErr w:type="spellEnd"/>
      <w:r w:rsidRPr="00B25D35">
        <w:rPr>
          <w:rFonts w:asciiTheme="minorHAnsi" w:hAnsiTheme="minorHAnsi" w:cstheme="minorHAnsi"/>
          <w:color w:val="0070C0"/>
          <w:sz w:val="22"/>
        </w:rPr>
        <w:t xml:space="preserve"> póliza seguros: XXXXX</w:t>
      </w:r>
    </w:p>
    <w:p w14:paraId="146641DE" w14:textId="77777777" w:rsidR="00186715" w:rsidRPr="009E0CB3" w:rsidRDefault="00186715" w:rsidP="00186715">
      <w:pPr>
        <w:pStyle w:val="HTMLambformatprevi"/>
        <w:spacing w:line="276" w:lineRule="auto"/>
        <w:rPr>
          <w:rFonts w:asciiTheme="minorHAnsi" w:eastAsia="Calibri" w:hAnsiTheme="minorHAnsi" w:cstheme="minorHAnsi"/>
          <w:color w:val="0070C0"/>
          <w:sz w:val="22"/>
          <w:szCs w:val="22"/>
          <w:lang w:eastAsia="en-US"/>
        </w:rPr>
      </w:pPr>
      <w:r w:rsidRPr="009E0CB3">
        <w:rPr>
          <w:rFonts w:asciiTheme="minorHAnsi" w:eastAsia="Calibri" w:hAnsiTheme="minorHAnsi" w:cstheme="minorHAnsi"/>
          <w:color w:val="0070C0"/>
          <w:sz w:val="22"/>
          <w:szCs w:val="22"/>
          <w:lang w:eastAsia="en-US"/>
        </w:rPr>
        <w:t xml:space="preserve">Titulación: </w:t>
      </w:r>
      <w:proofErr w:type="spellStart"/>
      <w:r w:rsidRPr="009E0CB3">
        <w:rPr>
          <w:rFonts w:asciiTheme="minorHAnsi" w:eastAsia="Calibri" w:hAnsiTheme="minorHAnsi" w:cstheme="minorHAnsi"/>
          <w:color w:val="0070C0"/>
          <w:sz w:val="22"/>
          <w:szCs w:val="22"/>
          <w:lang w:eastAsia="en-US"/>
        </w:rPr>
        <w:t>xxxxxxxxxxxxxxxxxxxxxxxxxxxxxxxxx</w:t>
      </w:r>
      <w:proofErr w:type="spellEnd"/>
    </w:p>
    <w:p w14:paraId="31F9AAEE" w14:textId="77777777" w:rsidR="00186715" w:rsidRPr="009E0CB3" w:rsidRDefault="00186715" w:rsidP="00186715">
      <w:pPr>
        <w:autoSpaceDE w:val="0"/>
        <w:autoSpaceDN w:val="0"/>
        <w:adjustRightInd w:val="0"/>
        <w:spacing w:line="276" w:lineRule="auto"/>
        <w:rPr>
          <w:rFonts w:asciiTheme="minorHAnsi" w:hAnsiTheme="minorHAnsi" w:cstheme="minorHAnsi"/>
          <w:color w:val="0070C0"/>
          <w:sz w:val="22"/>
        </w:rPr>
      </w:pPr>
      <w:r w:rsidRPr="009E0CB3">
        <w:rPr>
          <w:rFonts w:asciiTheme="minorHAnsi" w:hAnsiTheme="minorHAnsi" w:cstheme="minorHAnsi"/>
          <w:color w:val="0070C0"/>
          <w:sz w:val="22"/>
        </w:rPr>
        <w:t>Programa en el que impartirá el curso “</w:t>
      </w:r>
      <w:proofErr w:type="spellStart"/>
      <w:r w:rsidRPr="009E0CB3">
        <w:rPr>
          <w:rFonts w:asciiTheme="minorHAnsi" w:hAnsiTheme="minorHAnsi" w:cstheme="minorHAnsi"/>
          <w:color w:val="0070C0"/>
          <w:sz w:val="22"/>
        </w:rPr>
        <w:t>xxxxxxxxxxxxxxxxxxxxxxxxxxxxxxxxxxxxx</w:t>
      </w:r>
      <w:proofErr w:type="spellEnd"/>
      <w:r w:rsidRPr="009E0CB3">
        <w:rPr>
          <w:rFonts w:asciiTheme="minorHAnsi" w:hAnsiTheme="minorHAnsi" w:cstheme="minorHAnsi"/>
          <w:color w:val="0070C0"/>
          <w:sz w:val="22"/>
        </w:rPr>
        <w:t xml:space="preserve">” </w:t>
      </w:r>
    </w:p>
    <w:p w14:paraId="521F38AA" w14:textId="77777777" w:rsidR="00186715" w:rsidRPr="009E0CB3" w:rsidRDefault="00186715" w:rsidP="00186715">
      <w:pPr>
        <w:pStyle w:val="HTMLambformatprevi"/>
        <w:spacing w:line="276" w:lineRule="auto"/>
        <w:jc w:val="both"/>
        <w:rPr>
          <w:rFonts w:asciiTheme="minorHAnsi" w:eastAsia="Calibri" w:hAnsiTheme="minorHAnsi" w:cstheme="minorHAnsi"/>
          <w:color w:val="0070C0"/>
          <w:sz w:val="22"/>
          <w:szCs w:val="22"/>
          <w:lang w:eastAsia="en-US"/>
        </w:rPr>
      </w:pPr>
      <w:r w:rsidRPr="009E0CB3">
        <w:rPr>
          <w:rFonts w:asciiTheme="minorHAnsi" w:eastAsia="Calibri" w:hAnsiTheme="minorHAnsi" w:cstheme="minorHAnsi"/>
          <w:color w:val="0070C0"/>
          <w:sz w:val="22"/>
          <w:szCs w:val="22"/>
          <w:lang w:eastAsia="en-US"/>
        </w:rPr>
        <w:t xml:space="preserve">Asignatura: </w:t>
      </w:r>
      <w:proofErr w:type="spellStart"/>
      <w:r w:rsidRPr="009E0CB3">
        <w:rPr>
          <w:rFonts w:asciiTheme="minorHAnsi" w:eastAsia="Calibri" w:hAnsiTheme="minorHAnsi" w:cstheme="minorHAnsi"/>
          <w:color w:val="0070C0"/>
          <w:sz w:val="22"/>
          <w:szCs w:val="22"/>
          <w:lang w:eastAsia="en-US"/>
        </w:rPr>
        <w:t>xxxxxxxxxxxxxxxxxxxxxxxxxxxxxxxxxxxx</w:t>
      </w:r>
      <w:proofErr w:type="spellEnd"/>
    </w:p>
    <w:p w14:paraId="12CDA12F" w14:textId="77777777" w:rsidR="00186715" w:rsidRPr="009E0CB3" w:rsidRDefault="00186715" w:rsidP="00186715">
      <w:pPr>
        <w:pStyle w:val="HTMLambformatprevi"/>
        <w:spacing w:line="276" w:lineRule="auto"/>
        <w:jc w:val="both"/>
        <w:rPr>
          <w:rFonts w:asciiTheme="minorHAnsi" w:eastAsia="Calibri" w:hAnsiTheme="minorHAnsi" w:cstheme="minorHAnsi"/>
          <w:color w:val="0070C0"/>
          <w:sz w:val="22"/>
          <w:szCs w:val="22"/>
          <w:lang w:eastAsia="en-US"/>
        </w:rPr>
      </w:pPr>
      <w:r w:rsidRPr="009E0CB3">
        <w:rPr>
          <w:rFonts w:asciiTheme="minorHAnsi" w:eastAsia="Calibri" w:hAnsiTheme="minorHAnsi" w:cstheme="minorHAnsi"/>
          <w:color w:val="0070C0"/>
          <w:sz w:val="22"/>
          <w:szCs w:val="22"/>
          <w:lang w:eastAsia="en-US"/>
        </w:rPr>
        <w:t>Duración:</w:t>
      </w:r>
    </w:p>
    <w:p w14:paraId="75AD503A" w14:textId="77777777" w:rsidR="00186715" w:rsidRPr="009E0CB3" w:rsidRDefault="00186715" w:rsidP="00186715">
      <w:pPr>
        <w:spacing w:line="276" w:lineRule="auto"/>
        <w:rPr>
          <w:rFonts w:asciiTheme="minorHAnsi" w:hAnsiTheme="minorHAnsi" w:cstheme="minorHAnsi"/>
          <w:color w:val="0070C0"/>
          <w:sz w:val="22"/>
        </w:rPr>
      </w:pPr>
      <w:r w:rsidRPr="009E0CB3">
        <w:rPr>
          <w:rFonts w:asciiTheme="minorHAnsi" w:hAnsiTheme="minorHAnsi" w:cstheme="minorHAnsi"/>
          <w:color w:val="0070C0"/>
          <w:sz w:val="22"/>
        </w:rPr>
        <w:t>Horas:</w:t>
      </w:r>
    </w:p>
    <w:p w14:paraId="14EBBE34" w14:textId="77777777" w:rsidR="00186715" w:rsidRPr="009E0CB3" w:rsidRDefault="00186715" w:rsidP="00186715">
      <w:pPr>
        <w:spacing w:line="276" w:lineRule="auto"/>
        <w:rPr>
          <w:rFonts w:asciiTheme="minorHAnsi" w:hAnsiTheme="minorHAnsi" w:cstheme="minorHAnsi"/>
          <w:color w:val="0070C0"/>
          <w:sz w:val="22"/>
        </w:rPr>
      </w:pPr>
      <w:r w:rsidRPr="009E0CB3">
        <w:rPr>
          <w:rFonts w:asciiTheme="minorHAnsi" w:hAnsiTheme="minorHAnsi" w:cstheme="minorHAnsi"/>
          <w:color w:val="0070C0"/>
          <w:sz w:val="22"/>
        </w:rPr>
        <w:t xml:space="preserve">Esta asignatura ha sido programada por el/la profesor/a </w:t>
      </w:r>
      <w:proofErr w:type="spellStart"/>
      <w:r w:rsidRPr="009E0CB3">
        <w:rPr>
          <w:rFonts w:asciiTheme="minorHAnsi" w:hAnsiTheme="minorHAnsi" w:cstheme="minorHAnsi"/>
          <w:color w:val="0070C0"/>
          <w:sz w:val="22"/>
        </w:rPr>
        <w:t>xxxx</w:t>
      </w:r>
      <w:proofErr w:type="spellEnd"/>
      <w:r w:rsidRPr="009E0CB3">
        <w:rPr>
          <w:rFonts w:asciiTheme="minorHAnsi" w:hAnsiTheme="minorHAnsi" w:cstheme="minorHAnsi"/>
          <w:color w:val="0070C0"/>
          <w:sz w:val="22"/>
        </w:rPr>
        <w:t xml:space="preserve"> en colaboración con el/la profesor/a </w:t>
      </w:r>
      <w:proofErr w:type="spellStart"/>
      <w:r w:rsidRPr="009E0CB3">
        <w:rPr>
          <w:rFonts w:asciiTheme="minorHAnsi" w:hAnsiTheme="minorHAnsi" w:cstheme="minorHAnsi"/>
          <w:color w:val="0070C0"/>
          <w:sz w:val="22"/>
        </w:rPr>
        <w:t>xxx</w:t>
      </w:r>
      <w:proofErr w:type="spellEnd"/>
      <w:r w:rsidRPr="009E0CB3">
        <w:rPr>
          <w:rFonts w:asciiTheme="minorHAnsi" w:hAnsiTheme="minorHAnsi" w:cstheme="minorHAnsi"/>
          <w:color w:val="0070C0"/>
          <w:sz w:val="22"/>
        </w:rPr>
        <w:t xml:space="preserve">, catedrático/a/titular de </w:t>
      </w:r>
      <w:proofErr w:type="spellStart"/>
      <w:r w:rsidRPr="009E0CB3">
        <w:rPr>
          <w:rFonts w:asciiTheme="minorHAnsi" w:hAnsiTheme="minorHAnsi" w:cstheme="minorHAnsi"/>
          <w:color w:val="0070C0"/>
          <w:sz w:val="22"/>
        </w:rPr>
        <w:t>xxx</w:t>
      </w:r>
      <w:proofErr w:type="spellEnd"/>
      <w:r w:rsidRPr="009E0CB3">
        <w:rPr>
          <w:rFonts w:asciiTheme="minorHAnsi" w:hAnsiTheme="minorHAnsi" w:cstheme="minorHAnsi"/>
          <w:color w:val="0070C0"/>
          <w:sz w:val="22"/>
        </w:rPr>
        <w:t xml:space="preserve"> y especialista en </w:t>
      </w:r>
      <w:proofErr w:type="spellStart"/>
      <w:r w:rsidRPr="009E0CB3">
        <w:rPr>
          <w:rFonts w:asciiTheme="minorHAnsi" w:hAnsiTheme="minorHAnsi" w:cstheme="minorHAnsi"/>
          <w:color w:val="0070C0"/>
          <w:sz w:val="22"/>
        </w:rPr>
        <w:t>xxxx</w:t>
      </w:r>
      <w:proofErr w:type="spellEnd"/>
      <w:r w:rsidRPr="009E0CB3">
        <w:rPr>
          <w:rFonts w:asciiTheme="minorHAnsi" w:hAnsiTheme="minorHAnsi" w:cstheme="minorHAnsi"/>
          <w:color w:val="0070C0"/>
          <w:sz w:val="22"/>
        </w:rPr>
        <w:t>.</w:t>
      </w:r>
    </w:p>
    <w:p w14:paraId="57769CD1" w14:textId="77777777" w:rsidR="00186715" w:rsidRDefault="00186715"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2CB8AB49" w14:textId="77777777" w:rsidR="00186715" w:rsidRDefault="00186715"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02854545" w14:textId="77777777" w:rsidR="00186715" w:rsidRDefault="00186715"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25E6EB7D" w14:textId="438FE65D" w:rsidR="00284DC3" w:rsidRPr="00B25D35" w:rsidRDefault="00284DC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r w:rsidRPr="00B25D35">
        <w:rPr>
          <w:rFonts w:asciiTheme="minorHAnsi" w:hAnsiTheme="minorHAnsi" w:cstheme="minorHAnsi"/>
          <w:sz w:val="22"/>
        </w:rPr>
        <w:t>[Etc.]</w:t>
      </w:r>
    </w:p>
    <w:p w14:paraId="26E4D83A" w14:textId="77777777" w:rsidR="00CA7553" w:rsidRPr="00B25D35" w:rsidRDefault="00CA7553" w:rsidP="00922D57">
      <w:pPr>
        <w:tabs>
          <w:tab w:val="left" w:pos="2880"/>
          <w:tab w:val="left" w:pos="3600"/>
          <w:tab w:val="left" w:pos="4320"/>
          <w:tab w:val="left" w:pos="5040"/>
          <w:tab w:val="left" w:pos="5760"/>
          <w:tab w:val="right" w:leader="dot" w:pos="8198"/>
        </w:tabs>
        <w:suppressAutoHyphens/>
        <w:spacing w:line="276" w:lineRule="auto"/>
        <w:rPr>
          <w:rFonts w:asciiTheme="minorHAnsi" w:hAnsiTheme="minorHAnsi" w:cstheme="minorHAnsi"/>
          <w:sz w:val="22"/>
        </w:rPr>
      </w:pPr>
    </w:p>
    <w:p w14:paraId="48CCE004" w14:textId="77777777" w:rsidR="00284DC3" w:rsidRPr="00B25D35" w:rsidRDefault="00284DC3" w:rsidP="00922D57">
      <w:pPr>
        <w:spacing w:line="276" w:lineRule="auto"/>
        <w:rPr>
          <w:rFonts w:asciiTheme="minorHAnsi" w:hAnsiTheme="minorHAnsi" w:cstheme="minorHAnsi"/>
          <w:sz w:val="22"/>
        </w:rPr>
      </w:pPr>
    </w:p>
    <w:sectPr w:rsidR="00284DC3" w:rsidRPr="00B25D35" w:rsidSect="004C1DD1">
      <w:headerReference w:type="default" r:id="rId10"/>
      <w:foot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77CD" w14:textId="77777777" w:rsidR="00FA064A" w:rsidRDefault="00FA064A" w:rsidP="00D12E55">
      <w:r>
        <w:separator/>
      </w:r>
    </w:p>
  </w:endnote>
  <w:endnote w:type="continuationSeparator" w:id="0">
    <w:p w14:paraId="3C780C98" w14:textId="77777777" w:rsidR="00FA064A" w:rsidRDefault="00FA064A" w:rsidP="00D1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7ED" w14:textId="77777777" w:rsidR="00DC4BEC" w:rsidRPr="00DC4BEC" w:rsidRDefault="00DC4BEC">
    <w:pPr>
      <w:pStyle w:val="Peu"/>
      <w:jc w:val="center"/>
      <w:rPr>
        <w:rFonts w:ascii="Calibri" w:hAnsi="Calibri" w:cs="Calibri"/>
        <w:sz w:val="16"/>
        <w:szCs w:val="16"/>
      </w:rPr>
    </w:pPr>
    <w:r w:rsidRPr="00DC4BEC">
      <w:rPr>
        <w:rFonts w:ascii="Calibri" w:hAnsi="Calibri" w:cs="Calibri"/>
        <w:sz w:val="16"/>
        <w:szCs w:val="16"/>
      </w:rPr>
      <w:fldChar w:fldCharType="begin"/>
    </w:r>
    <w:r w:rsidRPr="00DC4BEC">
      <w:rPr>
        <w:rFonts w:ascii="Calibri" w:hAnsi="Calibri" w:cs="Calibri"/>
        <w:sz w:val="16"/>
        <w:szCs w:val="16"/>
      </w:rPr>
      <w:instrText>PAGE   \* MERGEFORMAT</w:instrText>
    </w:r>
    <w:r w:rsidRPr="00DC4BEC">
      <w:rPr>
        <w:rFonts w:ascii="Calibri" w:hAnsi="Calibri" w:cs="Calibri"/>
        <w:sz w:val="16"/>
        <w:szCs w:val="16"/>
      </w:rPr>
      <w:fldChar w:fldCharType="separate"/>
    </w:r>
    <w:r w:rsidR="00C96E95">
      <w:rPr>
        <w:rFonts w:ascii="Calibri" w:hAnsi="Calibri" w:cs="Calibri"/>
        <w:noProof/>
        <w:sz w:val="16"/>
        <w:szCs w:val="16"/>
      </w:rPr>
      <w:t>4</w:t>
    </w:r>
    <w:r w:rsidRPr="00DC4BEC">
      <w:rPr>
        <w:rFonts w:ascii="Calibri" w:hAnsi="Calibri" w:cs="Calibri"/>
        <w:sz w:val="16"/>
        <w:szCs w:val="16"/>
      </w:rPr>
      <w:fldChar w:fldCharType="end"/>
    </w:r>
  </w:p>
  <w:p w14:paraId="4D19E0BC" w14:textId="77777777" w:rsidR="00DC4BEC" w:rsidRDefault="00DC4BE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721E" w14:textId="77777777" w:rsidR="00FA064A" w:rsidRDefault="00FA064A" w:rsidP="00D12E55">
      <w:r>
        <w:separator/>
      </w:r>
    </w:p>
  </w:footnote>
  <w:footnote w:type="continuationSeparator" w:id="0">
    <w:p w14:paraId="2F92AFFA" w14:textId="77777777" w:rsidR="00FA064A" w:rsidRDefault="00FA064A" w:rsidP="00D1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E313" w14:textId="77777777" w:rsidR="00DA00CE" w:rsidRDefault="00DA00CE">
    <w:pPr>
      <w:pStyle w:val="Capalera"/>
      <w:jc w:val="right"/>
    </w:pPr>
  </w:p>
  <w:p w14:paraId="0E401F8E" w14:textId="77777777" w:rsidR="00DA00CE" w:rsidRDefault="00DA00C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6831"/>
    <w:multiLevelType w:val="hybridMultilevel"/>
    <w:tmpl w:val="293A1340"/>
    <w:lvl w:ilvl="0" w:tplc="0B1812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55496A"/>
    <w:multiLevelType w:val="multilevel"/>
    <w:tmpl w:val="753E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3267421">
    <w:abstractNumId w:val="0"/>
  </w:num>
  <w:num w:numId="2" w16cid:durableId="206798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55"/>
    <w:rsid w:val="0003652D"/>
    <w:rsid w:val="000454DD"/>
    <w:rsid w:val="000512D4"/>
    <w:rsid w:val="00052C37"/>
    <w:rsid w:val="0008481B"/>
    <w:rsid w:val="000B1742"/>
    <w:rsid w:val="000B6320"/>
    <w:rsid w:val="000E4410"/>
    <w:rsid w:val="000E7E2C"/>
    <w:rsid w:val="000F70AC"/>
    <w:rsid w:val="001531FE"/>
    <w:rsid w:val="0018310A"/>
    <w:rsid w:val="00185379"/>
    <w:rsid w:val="00186715"/>
    <w:rsid w:val="001A4D9A"/>
    <w:rsid w:val="001B3A85"/>
    <w:rsid w:val="001F4F42"/>
    <w:rsid w:val="00250932"/>
    <w:rsid w:val="00284DC3"/>
    <w:rsid w:val="00286AE7"/>
    <w:rsid w:val="002D0F21"/>
    <w:rsid w:val="002E32C1"/>
    <w:rsid w:val="002F2E16"/>
    <w:rsid w:val="003319B5"/>
    <w:rsid w:val="003471BA"/>
    <w:rsid w:val="00366A90"/>
    <w:rsid w:val="00367CF5"/>
    <w:rsid w:val="00376497"/>
    <w:rsid w:val="003E4877"/>
    <w:rsid w:val="003E5BC8"/>
    <w:rsid w:val="00416F30"/>
    <w:rsid w:val="00422946"/>
    <w:rsid w:val="0044206E"/>
    <w:rsid w:val="00475F1F"/>
    <w:rsid w:val="00496581"/>
    <w:rsid w:val="00496726"/>
    <w:rsid w:val="004A3902"/>
    <w:rsid w:val="004C1DD1"/>
    <w:rsid w:val="004C497B"/>
    <w:rsid w:val="004D4EF6"/>
    <w:rsid w:val="004E0A1E"/>
    <w:rsid w:val="00524756"/>
    <w:rsid w:val="00551561"/>
    <w:rsid w:val="005525ED"/>
    <w:rsid w:val="0055515A"/>
    <w:rsid w:val="00561196"/>
    <w:rsid w:val="00584529"/>
    <w:rsid w:val="00586392"/>
    <w:rsid w:val="00590015"/>
    <w:rsid w:val="005937A4"/>
    <w:rsid w:val="00597BA8"/>
    <w:rsid w:val="005C53ED"/>
    <w:rsid w:val="005F5FB5"/>
    <w:rsid w:val="00620332"/>
    <w:rsid w:val="00625263"/>
    <w:rsid w:val="0062700E"/>
    <w:rsid w:val="006424A0"/>
    <w:rsid w:val="00652421"/>
    <w:rsid w:val="006700F9"/>
    <w:rsid w:val="0068785B"/>
    <w:rsid w:val="006B0352"/>
    <w:rsid w:val="006D2B9B"/>
    <w:rsid w:val="006E1AD7"/>
    <w:rsid w:val="0074630E"/>
    <w:rsid w:val="007A26AE"/>
    <w:rsid w:val="007A753B"/>
    <w:rsid w:val="007C416B"/>
    <w:rsid w:val="007E5010"/>
    <w:rsid w:val="00825869"/>
    <w:rsid w:val="00825FD0"/>
    <w:rsid w:val="00841FB7"/>
    <w:rsid w:val="00853F93"/>
    <w:rsid w:val="00861C3F"/>
    <w:rsid w:val="00863EB4"/>
    <w:rsid w:val="00874F70"/>
    <w:rsid w:val="00892AC2"/>
    <w:rsid w:val="0089450B"/>
    <w:rsid w:val="008B0804"/>
    <w:rsid w:val="00912007"/>
    <w:rsid w:val="009151C4"/>
    <w:rsid w:val="00922D57"/>
    <w:rsid w:val="00931B98"/>
    <w:rsid w:val="009377C5"/>
    <w:rsid w:val="0094011E"/>
    <w:rsid w:val="00952D13"/>
    <w:rsid w:val="009604CA"/>
    <w:rsid w:val="00965BD9"/>
    <w:rsid w:val="009A7FB8"/>
    <w:rsid w:val="009B6220"/>
    <w:rsid w:val="009C451B"/>
    <w:rsid w:val="009C69AA"/>
    <w:rsid w:val="009D7715"/>
    <w:rsid w:val="009E0CB3"/>
    <w:rsid w:val="009F0D2B"/>
    <w:rsid w:val="00A05295"/>
    <w:rsid w:val="00A33160"/>
    <w:rsid w:val="00A45FC1"/>
    <w:rsid w:val="00A56BCE"/>
    <w:rsid w:val="00A80C4F"/>
    <w:rsid w:val="00A82BB2"/>
    <w:rsid w:val="00AA498A"/>
    <w:rsid w:val="00AA5F0E"/>
    <w:rsid w:val="00AE7906"/>
    <w:rsid w:val="00AF3E78"/>
    <w:rsid w:val="00B026FD"/>
    <w:rsid w:val="00B05FA1"/>
    <w:rsid w:val="00B07C19"/>
    <w:rsid w:val="00B120B2"/>
    <w:rsid w:val="00B25D35"/>
    <w:rsid w:val="00B269B4"/>
    <w:rsid w:val="00B3348B"/>
    <w:rsid w:val="00B36294"/>
    <w:rsid w:val="00B46259"/>
    <w:rsid w:val="00B640E1"/>
    <w:rsid w:val="00B758BC"/>
    <w:rsid w:val="00B76081"/>
    <w:rsid w:val="00B80324"/>
    <w:rsid w:val="00BA21F5"/>
    <w:rsid w:val="00BA7BA5"/>
    <w:rsid w:val="00BA7EAB"/>
    <w:rsid w:val="00BF2E5E"/>
    <w:rsid w:val="00BF7427"/>
    <w:rsid w:val="00C111C5"/>
    <w:rsid w:val="00C206EA"/>
    <w:rsid w:val="00C244BD"/>
    <w:rsid w:val="00C74D09"/>
    <w:rsid w:val="00C80743"/>
    <w:rsid w:val="00C96E95"/>
    <w:rsid w:val="00CA7553"/>
    <w:rsid w:val="00CB5D52"/>
    <w:rsid w:val="00CC7424"/>
    <w:rsid w:val="00CD2B9D"/>
    <w:rsid w:val="00CE0826"/>
    <w:rsid w:val="00CF47E6"/>
    <w:rsid w:val="00CF5E8B"/>
    <w:rsid w:val="00D07492"/>
    <w:rsid w:val="00D12E55"/>
    <w:rsid w:val="00D17222"/>
    <w:rsid w:val="00D17A29"/>
    <w:rsid w:val="00D22CFB"/>
    <w:rsid w:val="00D24F2B"/>
    <w:rsid w:val="00D326D2"/>
    <w:rsid w:val="00D5212E"/>
    <w:rsid w:val="00D92164"/>
    <w:rsid w:val="00DA00CE"/>
    <w:rsid w:val="00DA0E05"/>
    <w:rsid w:val="00DB3245"/>
    <w:rsid w:val="00DB40FF"/>
    <w:rsid w:val="00DC4BEC"/>
    <w:rsid w:val="00DE63FF"/>
    <w:rsid w:val="00DF0962"/>
    <w:rsid w:val="00DF7B6B"/>
    <w:rsid w:val="00E138BB"/>
    <w:rsid w:val="00E14804"/>
    <w:rsid w:val="00E306B2"/>
    <w:rsid w:val="00E370C5"/>
    <w:rsid w:val="00E43BB7"/>
    <w:rsid w:val="00E47666"/>
    <w:rsid w:val="00E67BB1"/>
    <w:rsid w:val="00E91D9E"/>
    <w:rsid w:val="00E9315B"/>
    <w:rsid w:val="00EF45FB"/>
    <w:rsid w:val="00EF7E77"/>
    <w:rsid w:val="00F024B7"/>
    <w:rsid w:val="00F272D4"/>
    <w:rsid w:val="00F468DA"/>
    <w:rsid w:val="00F5652F"/>
    <w:rsid w:val="00FA064A"/>
    <w:rsid w:val="00FB61DF"/>
    <w:rsid w:val="00FD0633"/>
    <w:rsid w:val="00FD0A51"/>
    <w:rsid w:val="4D000016"/>
    <w:rsid w:val="636DF0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1E31"/>
  <w15:docId w15:val="{A7D966C8-D3E7-46E1-B4B3-75B061CE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15"/>
    <w:pPr>
      <w:jc w:val="both"/>
    </w:pPr>
    <w:rPr>
      <w:rFonts w:ascii="Times New Roman" w:hAnsi="Times New Roman"/>
      <w:sz w:val="24"/>
      <w:szCs w:val="22"/>
      <w:lang w:val="es-ES" w:eastAsia="en-U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ita">
    <w:name w:val="Quote"/>
    <w:basedOn w:val="Normal"/>
    <w:next w:val="Normal"/>
    <w:link w:val="CitaCar"/>
    <w:autoRedefine/>
    <w:uiPriority w:val="29"/>
    <w:qFormat/>
    <w:rsid w:val="005C53ED"/>
    <w:pPr>
      <w:suppressAutoHyphens/>
    </w:pPr>
    <w:rPr>
      <w:rFonts w:ascii="Calibri" w:hAnsi="Calibri"/>
      <w:iCs/>
      <w:color w:val="000000"/>
      <w:kern w:val="24"/>
      <w:sz w:val="22"/>
      <w:szCs w:val="24"/>
      <w:lang w:eastAsia="ar-SA"/>
    </w:rPr>
  </w:style>
  <w:style w:type="character" w:customStyle="1" w:styleId="CitaCar">
    <w:name w:val="Cita Car"/>
    <w:link w:val="Cita"/>
    <w:uiPriority w:val="29"/>
    <w:rsid w:val="005C53ED"/>
    <w:rPr>
      <w:iCs/>
      <w:color w:val="000000"/>
      <w:kern w:val="24"/>
      <w:sz w:val="22"/>
      <w:szCs w:val="24"/>
      <w:lang w:eastAsia="ar-SA"/>
    </w:rPr>
  </w:style>
  <w:style w:type="paragraph" w:styleId="Capalera">
    <w:name w:val="header"/>
    <w:basedOn w:val="Normal"/>
    <w:link w:val="CapaleraCar"/>
    <w:uiPriority w:val="99"/>
    <w:unhideWhenUsed/>
    <w:rsid w:val="00D12E55"/>
    <w:pPr>
      <w:tabs>
        <w:tab w:val="center" w:pos="4252"/>
        <w:tab w:val="right" w:pos="8504"/>
      </w:tabs>
    </w:pPr>
    <w:rPr>
      <w:szCs w:val="20"/>
    </w:rPr>
  </w:style>
  <w:style w:type="character" w:customStyle="1" w:styleId="CapaleraCar">
    <w:name w:val="Capçalera Car"/>
    <w:link w:val="Capalera"/>
    <w:uiPriority w:val="99"/>
    <w:rsid w:val="00D12E55"/>
    <w:rPr>
      <w:rFonts w:ascii="Times New Roman" w:hAnsi="Times New Roman"/>
      <w:sz w:val="24"/>
    </w:rPr>
  </w:style>
  <w:style w:type="paragraph" w:styleId="Peu">
    <w:name w:val="footer"/>
    <w:basedOn w:val="Normal"/>
    <w:link w:val="PeuCar"/>
    <w:uiPriority w:val="99"/>
    <w:unhideWhenUsed/>
    <w:rsid w:val="00D12E55"/>
    <w:pPr>
      <w:tabs>
        <w:tab w:val="center" w:pos="4252"/>
        <w:tab w:val="right" w:pos="8504"/>
      </w:tabs>
    </w:pPr>
    <w:rPr>
      <w:szCs w:val="20"/>
    </w:rPr>
  </w:style>
  <w:style w:type="character" w:customStyle="1" w:styleId="PeuCar">
    <w:name w:val="Peu Car"/>
    <w:link w:val="Peu"/>
    <w:uiPriority w:val="99"/>
    <w:rsid w:val="00D12E55"/>
    <w:rPr>
      <w:rFonts w:ascii="Times New Roman" w:hAnsi="Times New Roman"/>
      <w:sz w:val="24"/>
    </w:rPr>
  </w:style>
  <w:style w:type="paragraph" w:styleId="Textdeglobus">
    <w:name w:val="Balloon Text"/>
    <w:basedOn w:val="Normal"/>
    <w:link w:val="TextdeglobusCar"/>
    <w:uiPriority w:val="99"/>
    <w:semiHidden/>
    <w:unhideWhenUsed/>
    <w:rsid w:val="00D12E55"/>
    <w:rPr>
      <w:rFonts w:ascii="Tahoma" w:hAnsi="Tahoma"/>
      <w:sz w:val="16"/>
      <w:szCs w:val="16"/>
    </w:rPr>
  </w:style>
  <w:style w:type="character" w:customStyle="1" w:styleId="TextdeglobusCar">
    <w:name w:val="Text de globus Car"/>
    <w:link w:val="Textdeglobus"/>
    <w:uiPriority w:val="99"/>
    <w:semiHidden/>
    <w:rsid w:val="00D12E55"/>
    <w:rPr>
      <w:rFonts w:ascii="Tahoma" w:hAnsi="Tahoma" w:cs="Tahoma"/>
      <w:sz w:val="16"/>
      <w:szCs w:val="16"/>
    </w:rPr>
  </w:style>
  <w:style w:type="paragraph" w:styleId="NormalWeb">
    <w:name w:val="Normal (Web)"/>
    <w:basedOn w:val="Normal"/>
    <w:rsid w:val="00416F30"/>
    <w:pPr>
      <w:spacing w:before="100" w:beforeAutospacing="1" w:after="100" w:afterAutospacing="1"/>
      <w:jc w:val="left"/>
    </w:pPr>
    <w:rPr>
      <w:rFonts w:ascii="Verdana" w:eastAsia="Times New Roman" w:hAnsi="Verdana"/>
      <w:color w:val="000000"/>
      <w:sz w:val="20"/>
      <w:szCs w:val="20"/>
      <w:lang w:val="ca-ES" w:eastAsia="ca-ES"/>
    </w:rPr>
  </w:style>
  <w:style w:type="character" w:customStyle="1" w:styleId="taunorm1">
    <w:name w:val="taunorm1"/>
    <w:rsid w:val="00416F30"/>
    <w:rPr>
      <w:rFonts w:ascii="Verdana" w:hAnsi="Verdana" w:hint="default"/>
      <w:sz w:val="20"/>
      <w:szCs w:val="20"/>
      <w:shd w:val="clear" w:color="auto" w:fill="CCCCCC"/>
    </w:rPr>
  </w:style>
  <w:style w:type="paragraph" w:styleId="Textindependent">
    <w:name w:val="Body Text"/>
    <w:basedOn w:val="Normal"/>
    <w:link w:val="TextindependentCar"/>
    <w:rsid w:val="00416F30"/>
    <w:pPr>
      <w:tabs>
        <w:tab w:val="left" w:pos="-720"/>
      </w:tabs>
      <w:suppressAutoHyphens/>
      <w:spacing w:line="300" w:lineRule="exact"/>
    </w:pPr>
    <w:rPr>
      <w:rFonts w:ascii="Arial Narrow" w:eastAsia="Times New Roman" w:hAnsi="Arial Narrow"/>
      <w:spacing w:val="-3"/>
      <w:sz w:val="22"/>
      <w:szCs w:val="20"/>
      <w:lang w:eastAsia="es-ES"/>
    </w:rPr>
  </w:style>
  <w:style w:type="character" w:customStyle="1" w:styleId="TextindependentCar">
    <w:name w:val="Text independent Car"/>
    <w:link w:val="Textindependent"/>
    <w:rsid w:val="00416F30"/>
    <w:rPr>
      <w:rFonts w:ascii="Arial Narrow" w:eastAsia="Times New Roman" w:hAnsi="Arial Narrow"/>
      <w:spacing w:val="-3"/>
      <w:sz w:val="22"/>
      <w:lang w:val="es-ES" w:eastAsia="es-ES"/>
    </w:rPr>
  </w:style>
  <w:style w:type="paragraph" w:styleId="HTMLambformatprevi">
    <w:name w:val="HTML Preformatted"/>
    <w:basedOn w:val="Normal"/>
    <w:link w:val="HTMLambformatpreviCar"/>
    <w:rsid w:val="00284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s-ES"/>
    </w:rPr>
  </w:style>
  <w:style w:type="character" w:customStyle="1" w:styleId="HTMLambformatpreviCar">
    <w:name w:val="HTML amb format previ Car"/>
    <w:link w:val="HTMLambformatprevi"/>
    <w:rsid w:val="00284DC3"/>
    <w:rPr>
      <w:rFonts w:ascii="Courier New" w:eastAsia="Times New Roman" w:hAnsi="Courier New" w:cs="Courier New"/>
      <w:lang w:val="es-ES" w:eastAsia="es-ES"/>
    </w:rPr>
  </w:style>
  <w:style w:type="paragraph" w:styleId="Pargrafdellista">
    <w:name w:val="List Paragraph"/>
    <w:basedOn w:val="Normal"/>
    <w:uiPriority w:val="34"/>
    <w:qFormat/>
    <w:rsid w:val="00892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27049">
      <w:bodyDiv w:val="1"/>
      <w:marLeft w:val="0"/>
      <w:marRight w:val="0"/>
      <w:marTop w:val="0"/>
      <w:marBottom w:val="0"/>
      <w:divBdr>
        <w:top w:val="none" w:sz="0" w:space="0" w:color="auto"/>
        <w:left w:val="none" w:sz="0" w:space="0" w:color="auto"/>
        <w:bottom w:val="none" w:sz="0" w:space="0" w:color="auto"/>
        <w:right w:val="none" w:sz="0" w:space="0" w:color="auto"/>
      </w:divBdr>
    </w:div>
    <w:div w:id="1234655058">
      <w:bodyDiv w:val="1"/>
      <w:marLeft w:val="0"/>
      <w:marRight w:val="0"/>
      <w:marTop w:val="0"/>
      <w:marBottom w:val="0"/>
      <w:divBdr>
        <w:top w:val="none" w:sz="0" w:space="0" w:color="auto"/>
        <w:left w:val="none" w:sz="0" w:space="0" w:color="auto"/>
        <w:bottom w:val="none" w:sz="0" w:space="0" w:color="auto"/>
        <w:right w:val="none" w:sz="0" w:space="0" w:color="auto"/>
      </w:divBdr>
      <w:divsChild>
        <w:div w:id="315495854">
          <w:marLeft w:val="0"/>
          <w:marRight w:val="0"/>
          <w:marTop w:val="0"/>
          <w:marBottom w:val="0"/>
          <w:divBdr>
            <w:top w:val="none" w:sz="0" w:space="0" w:color="auto"/>
            <w:left w:val="none" w:sz="0" w:space="0" w:color="auto"/>
            <w:bottom w:val="none" w:sz="0" w:space="0" w:color="auto"/>
            <w:right w:val="none" w:sz="0" w:space="0" w:color="auto"/>
          </w:divBdr>
          <w:divsChild>
            <w:div w:id="312219924">
              <w:marLeft w:val="0"/>
              <w:marRight w:val="0"/>
              <w:marTop w:val="0"/>
              <w:marBottom w:val="0"/>
              <w:divBdr>
                <w:top w:val="none" w:sz="0" w:space="0" w:color="auto"/>
                <w:left w:val="none" w:sz="0" w:space="0" w:color="auto"/>
                <w:bottom w:val="none" w:sz="0" w:space="0" w:color="auto"/>
                <w:right w:val="none" w:sz="0" w:space="0" w:color="auto"/>
              </w:divBdr>
              <w:divsChild>
                <w:div w:id="457263149">
                  <w:marLeft w:val="0"/>
                  <w:marRight w:val="0"/>
                  <w:marTop w:val="0"/>
                  <w:marBottom w:val="0"/>
                  <w:divBdr>
                    <w:top w:val="none" w:sz="0" w:space="0" w:color="auto"/>
                    <w:left w:val="none" w:sz="0" w:space="0" w:color="auto"/>
                    <w:bottom w:val="none" w:sz="0" w:space="0" w:color="auto"/>
                    <w:right w:val="none" w:sz="0" w:space="0" w:color="auto"/>
                  </w:divBdr>
                  <w:divsChild>
                    <w:div w:id="846674945">
                      <w:marLeft w:val="0"/>
                      <w:marRight w:val="0"/>
                      <w:marTop w:val="0"/>
                      <w:marBottom w:val="0"/>
                      <w:divBdr>
                        <w:top w:val="none" w:sz="0" w:space="0" w:color="auto"/>
                        <w:left w:val="none" w:sz="0" w:space="0" w:color="auto"/>
                        <w:bottom w:val="none" w:sz="0" w:space="0" w:color="auto"/>
                        <w:right w:val="none" w:sz="0" w:space="0" w:color="auto"/>
                      </w:divBdr>
                      <w:divsChild>
                        <w:div w:id="874925102">
                          <w:marLeft w:val="0"/>
                          <w:marRight w:val="0"/>
                          <w:marTop w:val="0"/>
                          <w:marBottom w:val="0"/>
                          <w:divBdr>
                            <w:top w:val="none" w:sz="0" w:space="0" w:color="auto"/>
                            <w:left w:val="none" w:sz="0" w:space="0" w:color="auto"/>
                            <w:bottom w:val="none" w:sz="0" w:space="0" w:color="auto"/>
                            <w:right w:val="none" w:sz="0" w:space="0" w:color="auto"/>
                          </w:divBdr>
                          <w:divsChild>
                            <w:div w:id="358746469">
                              <w:marLeft w:val="0"/>
                              <w:marRight w:val="0"/>
                              <w:marTop w:val="0"/>
                              <w:marBottom w:val="0"/>
                              <w:divBdr>
                                <w:top w:val="none" w:sz="0" w:space="0" w:color="auto"/>
                                <w:left w:val="none" w:sz="0" w:space="0" w:color="auto"/>
                                <w:bottom w:val="none" w:sz="0" w:space="0" w:color="auto"/>
                                <w:right w:val="none" w:sz="0" w:space="0" w:color="auto"/>
                              </w:divBdr>
                              <w:divsChild>
                                <w:div w:id="553155473">
                                  <w:marLeft w:val="0"/>
                                  <w:marRight w:val="0"/>
                                  <w:marTop w:val="0"/>
                                  <w:marBottom w:val="0"/>
                                  <w:divBdr>
                                    <w:top w:val="none" w:sz="0" w:space="0" w:color="auto"/>
                                    <w:left w:val="none" w:sz="0" w:space="0" w:color="auto"/>
                                    <w:bottom w:val="none" w:sz="0" w:space="0" w:color="auto"/>
                                    <w:right w:val="none" w:sz="0" w:space="0" w:color="auto"/>
                                  </w:divBdr>
                                  <w:divsChild>
                                    <w:div w:id="102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849901">
      <w:bodyDiv w:val="1"/>
      <w:marLeft w:val="0"/>
      <w:marRight w:val="0"/>
      <w:marTop w:val="0"/>
      <w:marBottom w:val="0"/>
      <w:divBdr>
        <w:top w:val="none" w:sz="0" w:space="0" w:color="auto"/>
        <w:left w:val="none" w:sz="0" w:space="0" w:color="auto"/>
        <w:bottom w:val="none" w:sz="0" w:space="0" w:color="auto"/>
        <w:right w:val="none" w:sz="0" w:space="0" w:color="auto"/>
      </w:divBdr>
      <w:divsChild>
        <w:div w:id="1633752748">
          <w:marLeft w:val="0"/>
          <w:marRight w:val="0"/>
          <w:marTop w:val="0"/>
          <w:marBottom w:val="0"/>
          <w:divBdr>
            <w:top w:val="none" w:sz="0" w:space="0" w:color="auto"/>
            <w:left w:val="none" w:sz="0" w:space="0" w:color="auto"/>
            <w:bottom w:val="none" w:sz="0" w:space="0" w:color="auto"/>
            <w:right w:val="none" w:sz="0" w:space="0" w:color="auto"/>
          </w:divBdr>
          <w:divsChild>
            <w:div w:id="1144349295">
              <w:marLeft w:val="0"/>
              <w:marRight w:val="0"/>
              <w:marTop w:val="0"/>
              <w:marBottom w:val="0"/>
              <w:divBdr>
                <w:top w:val="none" w:sz="0" w:space="0" w:color="auto"/>
                <w:left w:val="none" w:sz="0" w:space="0" w:color="auto"/>
                <w:bottom w:val="none" w:sz="0" w:space="0" w:color="auto"/>
                <w:right w:val="none" w:sz="0" w:space="0" w:color="auto"/>
              </w:divBdr>
              <w:divsChild>
                <w:div w:id="10094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6931">
          <w:marLeft w:val="0"/>
          <w:marRight w:val="0"/>
          <w:marTop w:val="0"/>
          <w:marBottom w:val="0"/>
          <w:divBdr>
            <w:top w:val="none" w:sz="0" w:space="0" w:color="auto"/>
            <w:left w:val="none" w:sz="0" w:space="0" w:color="auto"/>
            <w:bottom w:val="none" w:sz="0" w:space="0" w:color="auto"/>
            <w:right w:val="none" w:sz="0" w:space="0" w:color="auto"/>
          </w:divBdr>
          <w:divsChild>
            <w:div w:id="1431047459">
              <w:marLeft w:val="0"/>
              <w:marRight w:val="0"/>
              <w:marTop w:val="0"/>
              <w:marBottom w:val="0"/>
              <w:divBdr>
                <w:top w:val="none" w:sz="0" w:space="0" w:color="auto"/>
                <w:left w:val="none" w:sz="0" w:space="0" w:color="auto"/>
                <w:bottom w:val="none" w:sz="0" w:space="0" w:color="auto"/>
                <w:right w:val="none" w:sz="0" w:space="0" w:color="auto"/>
              </w:divBdr>
              <w:divsChild>
                <w:div w:id="562714222">
                  <w:marLeft w:val="0"/>
                  <w:marRight w:val="0"/>
                  <w:marTop w:val="0"/>
                  <w:marBottom w:val="0"/>
                  <w:divBdr>
                    <w:top w:val="none" w:sz="0" w:space="0" w:color="auto"/>
                    <w:left w:val="none" w:sz="0" w:space="0" w:color="auto"/>
                    <w:bottom w:val="none" w:sz="0" w:space="0" w:color="auto"/>
                    <w:right w:val="none" w:sz="0" w:space="0" w:color="auto"/>
                  </w:divBdr>
                  <w:divsChild>
                    <w:div w:id="1662658493">
                      <w:marLeft w:val="0"/>
                      <w:marRight w:val="0"/>
                      <w:marTop w:val="0"/>
                      <w:marBottom w:val="0"/>
                      <w:divBdr>
                        <w:top w:val="none" w:sz="0" w:space="0" w:color="auto"/>
                        <w:left w:val="none" w:sz="0" w:space="0" w:color="auto"/>
                        <w:bottom w:val="none" w:sz="0" w:space="0" w:color="auto"/>
                        <w:right w:val="none" w:sz="0" w:space="0" w:color="auto"/>
                      </w:divBdr>
                      <w:divsChild>
                        <w:div w:id="335890880">
                          <w:marLeft w:val="0"/>
                          <w:marRight w:val="0"/>
                          <w:marTop w:val="0"/>
                          <w:marBottom w:val="0"/>
                          <w:divBdr>
                            <w:top w:val="none" w:sz="0" w:space="0" w:color="auto"/>
                            <w:left w:val="none" w:sz="0" w:space="0" w:color="auto"/>
                            <w:bottom w:val="none" w:sz="0" w:space="0" w:color="auto"/>
                            <w:right w:val="none" w:sz="0" w:space="0" w:color="auto"/>
                          </w:divBdr>
                          <w:divsChild>
                            <w:div w:id="1488740952">
                              <w:marLeft w:val="0"/>
                              <w:marRight w:val="0"/>
                              <w:marTop w:val="0"/>
                              <w:marBottom w:val="0"/>
                              <w:divBdr>
                                <w:top w:val="none" w:sz="0" w:space="0" w:color="auto"/>
                                <w:left w:val="none" w:sz="0" w:space="0" w:color="auto"/>
                                <w:bottom w:val="none" w:sz="0" w:space="0" w:color="auto"/>
                                <w:right w:val="none" w:sz="0" w:space="0" w:color="auto"/>
                              </w:divBdr>
                              <w:divsChild>
                                <w:div w:id="584415760">
                                  <w:marLeft w:val="0"/>
                                  <w:marRight w:val="0"/>
                                  <w:marTop w:val="0"/>
                                  <w:marBottom w:val="0"/>
                                  <w:divBdr>
                                    <w:top w:val="none" w:sz="0" w:space="0" w:color="auto"/>
                                    <w:left w:val="none" w:sz="0" w:space="0" w:color="auto"/>
                                    <w:bottom w:val="none" w:sz="0" w:space="0" w:color="auto"/>
                                    <w:right w:val="none" w:sz="0" w:space="0" w:color="auto"/>
                                  </w:divBdr>
                                  <w:divsChild>
                                    <w:div w:id="3143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e519c157f0a9bff3870e5c6b6da90041">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78e1d89968cb235a6e62bd82955db779"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6F37E-7C18-4871-8C34-7F9E96129769}">
  <ds:schemaRefs>
    <ds:schemaRef ds:uri="http://schemas.microsoft.com/sharepoint/v3/contenttype/forms"/>
  </ds:schemaRefs>
</ds:datastoreItem>
</file>

<file path=customXml/itemProps2.xml><?xml version="1.0" encoding="utf-8"?>
<ds:datastoreItem xmlns:ds="http://schemas.openxmlformats.org/officeDocument/2006/customXml" ds:itemID="{56DC0552-ED06-4D81-8F97-8256D1FE4A98}">
  <ds:schemaRefs>
    <ds:schemaRef ds:uri="http://schemas.microsoft.com/office/2006/metadata/properties"/>
    <ds:schemaRef ds:uri="http://schemas.microsoft.com/office/infopath/2007/PartnerControls"/>
    <ds:schemaRef ds:uri="a2952b7a-5c1d-4df0-851d-68ab61ff9ae3"/>
    <ds:schemaRef ds:uri="10ab2096-9044-4b7c-8bae-276a051b0a02"/>
  </ds:schemaRefs>
</ds:datastoreItem>
</file>

<file path=customXml/itemProps3.xml><?xml version="1.0" encoding="utf-8"?>
<ds:datastoreItem xmlns:ds="http://schemas.openxmlformats.org/officeDocument/2006/customXml" ds:itemID="{41ED32F5-6BF7-4D51-A641-DC4E9EC5B504}"/>
</file>

<file path=docProps/app.xml><?xml version="1.0" encoding="utf-8"?>
<Properties xmlns="http://schemas.openxmlformats.org/officeDocument/2006/extended-properties" xmlns:vt="http://schemas.openxmlformats.org/officeDocument/2006/docPropsVTypes">
  <Template>Normal</Template>
  <TotalTime>9</TotalTime>
  <Pages>5</Pages>
  <Words>1347</Words>
  <Characters>7679</Characters>
  <Application>Microsoft Office Word</Application>
  <DocSecurity>0</DocSecurity>
  <Lines>63</Lines>
  <Paragraphs>18</Paragraphs>
  <ScaleCrop>false</ScaleCrop>
  <Company>Universitat Autonòma de Barcelona</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Martín Alegre</dc:creator>
  <cp:keywords/>
  <cp:lastModifiedBy>Gisela Martinez Pascual</cp:lastModifiedBy>
  <cp:revision>19</cp:revision>
  <cp:lastPrinted>2022-02-10T10:44:00Z</cp:lastPrinted>
  <dcterms:created xsi:type="dcterms:W3CDTF">2025-01-21T12:12:00Z</dcterms:created>
  <dcterms:modified xsi:type="dcterms:W3CDTF">2026-03-27T08:39:00Z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ies>
</file>